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xmlns:wp14="http://schemas.microsoft.com/office/word/2010/wordml" w:rsidRPr="00656032" w:rsidR="00656032" w:rsidRDefault="00656032" w14:paraId="672A6659" wp14:textId="77777777">
      <w:pPr>
        <w:jc w:val="center"/>
        <w:rPr>
          <w:rFonts w:ascii="Calibri" w:hAnsi="Calibri"/>
          <w:b/>
          <w:color w:val="auto"/>
          <w:sz w:val="22"/>
          <w:szCs w:val="22"/>
        </w:rPr>
      </w:pPr>
    </w:p>
    <w:p xmlns:wp14="http://schemas.microsoft.com/office/word/2010/wordml" w:rsidRPr="00656032" w:rsidR="00656032" w:rsidRDefault="00656032" w14:paraId="0A37501D" wp14:textId="77777777">
      <w:pPr>
        <w:jc w:val="center"/>
        <w:rPr>
          <w:rFonts w:ascii="Calibri" w:hAnsi="Calibri"/>
          <w:b/>
          <w:color w:val="auto"/>
          <w:sz w:val="22"/>
          <w:szCs w:val="22"/>
        </w:rPr>
      </w:pPr>
    </w:p>
    <w:p xmlns:wp14="http://schemas.microsoft.com/office/word/2010/wordml" w:rsidR="0072668E" w:rsidP="00656032" w:rsidRDefault="00656032" w14:paraId="2EEFB4B3" wp14:textId="77777777">
      <w:pPr>
        <w:tabs>
          <w:tab w:val="left" w:pos="810"/>
        </w:tabs>
        <w:ind w:left="630" w:hanging="630"/>
        <w:jc w:val="center"/>
        <w:rPr>
          <w:rFonts w:ascii="Calibri" w:hAnsi="Calibri"/>
          <w:b/>
          <w:color w:val="auto"/>
          <w:sz w:val="22"/>
          <w:szCs w:val="22"/>
        </w:rPr>
      </w:pPr>
      <w:r w:rsidRPr="00656032">
        <w:rPr>
          <w:rFonts w:ascii="Calibri" w:hAnsi="Calibri"/>
          <w:b/>
          <w:color w:val="auto"/>
          <w:sz w:val="22"/>
          <w:szCs w:val="22"/>
        </w:rPr>
        <w:t xml:space="preserve">RIDE – Child </w:t>
      </w:r>
      <w:r w:rsidR="0072668E">
        <w:rPr>
          <w:rFonts w:ascii="Calibri" w:hAnsi="Calibri"/>
          <w:b/>
          <w:color w:val="auto"/>
          <w:sz w:val="22"/>
          <w:szCs w:val="22"/>
        </w:rPr>
        <w:t>Nutrition Programs</w:t>
      </w:r>
    </w:p>
    <w:p xmlns:wp14="http://schemas.microsoft.com/office/word/2010/wordml" w:rsidRPr="00656032" w:rsidR="00D0756B" w:rsidP="00656032" w:rsidRDefault="00656032" w14:paraId="7739D2E6" wp14:textId="77777777">
      <w:pPr>
        <w:tabs>
          <w:tab w:val="left" w:pos="810"/>
        </w:tabs>
        <w:ind w:left="630" w:hanging="630"/>
        <w:jc w:val="center"/>
        <w:rPr>
          <w:rFonts w:ascii="Calibri" w:hAnsi="Calibri"/>
          <w:b/>
          <w:color w:val="auto"/>
          <w:sz w:val="22"/>
          <w:szCs w:val="22"/>
        </w:rPr>
      </w:pPr>
      <w:r w:rsidRPr="00656032">
        <w:rPr>
          <w:rFonts w:ascii="Calibri" w:hAnsi="Calibri"/>
          <w:b/>
          <w:color w:val="auto"/>
          <w:sz w:val="22"/>
          <w:szCs w:val="22"/>
        </w:rPr>
        <w:t xml:space="preserve"> </w:t>
      </w:r>
      <w:r w:rsidR="008A6F1B">
        <w:rPr>
          <w:rFonts w:ascii="Calibri" w:hAnsi="Calibri"/>
          <w:b/>
          <w:color w:val="auto"/>
          <w:sz w:val="22"/>
          <w:szCs w:val="22"/>
        </w:rPr>
        <w:t>Summer Food Service Program</w:t>
      </w:r>
    </w:p>
    <w:p xmlns:wp14="http://schemas.microsoft.com/office/word/2010/wordml" w:rsidR="0072668E" w:rsidP="00656032" w:rsidRDefault="0072668E" w14:paraId="5DAB6C7B" wp14:textId="77777777">
      <w:pPr>
        <w:jc w:val="center"/>
        <w:rPr>
          <w:rFonts w:ascii="Calibri" w:hAnsi="Calibri"/>
          <w:b/>
          <w:color w:val="auto"/>
          <w:sz w:val="22"/>
          <w:szCs w:val="22"/>
        </w:rPr>
      </w:pPr>
    </w:p>
    <w:p xmlns:wp14="http://schemas.microsoft.com/office/word/2010/wordml" w:rsidR="00FC3312" w:rsidP="1AB113E4" w:rsidRDefault="00BF61D9" w14:paraId="49788D55" wp14:textId="1DADE08A">
      <w:pPr>
        <w:jc w:val="center"/>
        <w:rPr>
          <w:rFonts w:ascii="Calibri" w:hAnsi="Calibri"/>
          <w:b w:val="1"/>
          <w:bCs w:val="1"/>
          <w:color w:val="auto"/>
          <w:sz w:val="22"/>
          <w:szCs w:val="22"/>
        </w:rPr>
      </w:pPr>
      <w:r w:rsidRPr="1AB113E4" w:rsidR="00BF61D9">
        <w:rPr>
          <w:rFonts w:ascii="Calibri" w:hAnsi="Calibri"/>
          <w:b w:val="1"/>
          <w:bCs w:val="1"/>
          <w:color w:val="auto"/>
          <w:sz w:val="22"/>
          <w:szCs w:val="22"/>
        </w:rPr>
        <w:t>FY 202</w:t>
      </w:r>
      <w:r w:rsidRPr="1AB113E4" w:rsidR="7C06EAF5">
        <w:rPr>
          <w:rFonts w:ascii="Calibri" w:hAnsi="Calibri"/>
          <w:b w:val="1"/>
          <w:bCs w:val="1"/>
          <w:color w:val="auto"/>
          <w:sz w:val="22"/>
          <w:szCs w:val="22"/>
        </w:rPr>
        <w:t>1</w:t>
      </w:r>
      <w:r w:rsidRPr="1AB113E4" w:rsidR="00656032">
        <w:rPr>
          <w:rFonts w:ascii="Calibri" w:hAnsi="Calibri"/>
          <w:b w:val="1"/>
          <w:bCs w:val="1"/>
          <w:color w:val="auto"/>
          <w:sz w:val="22"/>
          <w:szCs w:val="22"/>
        </w:rPr>
        <w:t xml:space="preserve"> Media Release </w:t>
      </w:r>
      <w:r w:rsidRPr="1AB113E4" w:rsidR="00FC3312">
        <w:rPr>
          <w:rFonts w:ascii="Calibri" w:hAnsi="Calibri"/>
          <w:b w:val="1"/>
          <w:bCs w:val="1"/>
          <w:color w:val="auto"/>
          <w:sz w:val="22"/>
          <w:szCs w:val="22"/>
        </w:rPr>
        <w:t xml:space="preserve">for </w:t>
      </w:r>
      <w:r w:rsidRPr="1AB113E4" w:rsidR="00FC3312">
        <w:rPr>
          <w:rFonts w:ascii="Calibri" w:hAnsi="Calibri"/>
          <w:b w:val="1"/>
          <w:bCs w:val="1"/>
          <w:color w:val="auto"/>
          <w:sz w:val="22"/>
          <w:szCs w:val="22"/>
          <w:u w:val="single"/>
        </w:rPr>
        <w:t>Area Eligible Sites</w:t>
      </w:r>
    </w:p>
    <w:p xmlns:wp14="http://schemas.microsoft.com/office/word/2010/wordml" w:rsidRPr="00FC3312" w:rsidR="0072668E" w:rsidP="00656032" w:rsidRDefault="0072668E" w14:paraId="50544158" wp14:textId="77777777">
      <w:pPr>
        <w:jc w:val="center"/>
        <w:rPr>
          <w:rFonts w:ascii="Calibri" w:hAnsi="Calibri"/>
          <w:i/>
          <w:color w:val="auto"/>
          <w:sz w:val="22"/>
          <w:szCs w:val="22"/>
        </w:rPr>
      </w:pPr>
      <w:r w:rsidRPr="00FC3312">
        <w:rPr>
          <w:rFonts w:ascii="Calibri" w:hAnsi="Calibri"/>
          <w:i/>
          <w:color w:val="auto"/>
          <w:sz w:val="22"/>
          <w:szCs w:val="22"/>
        </w:rPr>
        <w:t xml:space="preserve"> For Use by </w:t>
      </w:r>
      <w:r w:rsidRPr="00FC3312" w:rsidR="008A6F1B">
        <w:rPr>
          <w:rFonts w:ascii="Calibri" w:hAnsi="Calibri"/>
          <w:i/>
          <w:color w:val="auto"/>
          <w:sz w:val="22"/>
          <w:szCs w:val="22"/>
        </w:rPr>
        <w:t>SFSP</w:t>
      </w:r>
      <w:r w:rsidRPr="00FC3312">
        <w:rPr>
          <w:rFonts w:ascii="Calibri" w:hAnsi="Calibri"/>
          <w:i/>
          <w:color w:val="auto"/>
          <w:sz w:val="22"/>
          <w:szCs w:val="22"/>
        </w:rPr>
        <w:t xml:space="preserve"> Sponsors</w:t>
      </w:r>
      <w:r w:rsidRPr="00FC3312" w:rsidR="008A6F1B">
        <w:rPr>
          <w:rFonts w:ascii="Calibri" w:hAnsi="Calibri"/>
          <w:i/>
          <w:color w:val="auto"/>
          <w:sz w:val="22"/>
          <w:szCs w:val="22"/>
        </w:rPr>
        <w:t xml:space="preserve"> </w:t>
      </w:r>
    </w:p>
    <w:p xmlns:wp14="http://schemas.microsoft.com/office/word/2010/wordml" w:rsidRPr="0072668E" w:rsidR="0072668E" w:rsidP="0072668E" w:rsidRDefault="0072668E" w14:paraId="09C18A2C" wp14:textId="77777777">
      <w:pPr>
        <w:spacing w:before="144"/>
        <w:ind w:left="144" w:right="360"/>
        <w:rPr>
          <w:rFonts w:ascii="Calibri" w:hAnsi="Calibri"/>
          <w:b/>
          <w:color w:val="auto"/>
          <w:sz w:val="22"/>
          <w:szCs w:val="22"/>
        </w:rPr>
      </w:pPr>
      <w:r w:rsidRPr="0072668E">
        <w:rPr>
          <w:rFonts w:ascii="Calibri" w:hAnsi="Calibri"/>
          <w:b/>
          <w:color w:val="auto"/>
          <w:sz w:val="22"/>
          <w:szCs w:val="22"/>
        </w:rPr>
        <w:t xml:space="preserve">Instructions:  </w:t>
      </w:r>
    </w:p>
    <w:p xmlns:wp14="http://schemas.microsoft.com/office/word/2010/wordml" w:rsidRPr="0072668E" w:rsidR="0072668E" w:rsidP="0072668E" w:rsidRDefault="008A6F1B" w14:paraId="240281FE" wp14:textId="77777777">
      <w:pPr>
        <w:numPr>
          <w:ilvl w:val="0"/>
          <w:numId w:val="2"/>
        </w:numPr>
        <w:ind w:right="360"/>
        <w:contextualSpacing/>
        <w:rPr>
          <w:rFonts w:ascii="Calibri" w:hAnsi="Calibri"/>
          <w:color w:val="auto"/>
          <w:spacing w:val="-1"/>
          <w:w w:val="105"/>
          <w:sz w:val="22"/>
          <w:szCs w:val="22"/>
        </w:rPr>
      </w:pPr>
      <w:r>
        <w:rPr>
          <w:rFonts w:ascii="Calibri" w:hAnsi="Calibri"/>
          <w:color w:val="auto"/>
          <w:sz w:val="22"/>
          <w:szCs w:val="22"/>
        </w:rPr>
        <w:t>SFSP</w:t>
      </w:r>
      <w:r w:rsidRPr="0072668E" w:rsidR="0072668E">
        <w:rPr>
          <w:rFonts w:ascii="Calibri" w:hAnsi="Calibri"/>
          <w:color w:val="auto"/>
          <w:sz w:val="22"/>
          <w:szCs w:val="22"/>
        </w:rPr>
        <w:t xml:space="preserve"> Sponsors must issue a news release announcing </w:t>
      </w:r>
      <w:r>
        <w:rPr>
          <w:rFonts w:ascii="Calibri" w:hAnsi="Calibri"/>
          <w:color w:val="auto"/>
          <w:sz w:val="22"/>
          <w:szCs w:val="22"/>
        </w:rPr>
        <w:t>the availability of free summer meals in the community in which they serve</w:t>
      </w:r>
      <w:r w:rsidRPr="0072668E" w:rsidR="0072668E">
        <w:rPr>
          <w:rFonts w:ascii="Calibri" w:hAnsi="Calibri"/>
          <w:color w:val="auto"/>
          <w:sz w:val="22"/>
          <w:szCs w:val="22"/>
        </w:rPr>
        <w:t xml:space="preserve">.  </w:t>
      </w:r>
    </w:p>
    <w:p xmlns:wp14="http://schemas.microsoft.com/office/word/2010/wordml" w:rsidRPr="0072668E" w:rsidR="0072668E" w:rsidP="0072668E" w:rsidRDefault="0072668E" w14:paraId="49DFA14A" wp14:textId="77777777">
      <w:pPr>
        <w:numPr>
          <w:ilvl w:val="1"/>
          <w:numId w:val="2"/>
        </w:numPr>
        <w:ind w:right="360"/>
        <w:contextualSpacing/>
        <w:rPr>
          <w:rFonts w:ascii="Calibri" w:hAnsi="Calibri"/>
          <w:color w:val="auto"/>
          <w:spacing w:val="-1"/>
          <w:w w:val="105"/>
          <w:sz w:val="22"/>
          <w:szCs w:val="22"/>
        </w:rPr>
      </w:pPr>
      <w:r>
        <w:rPr>
          <w:rFonts w:ascii="Calibri" w:hAnsi="Calibri"/>
          <w:color w:val="auto"/>
          <w:sz w:val="22"/>
          <w:szCs w:val="22"/>
        </w:rPr>
        <w:t xml:space="preserve">Complete the </w:t>
      </w:r>
      <w:r w:rsidR="001B41D9">
        <w:rPr>
          <w:rFonts w:ascii="Calibri" w:hAnsi="Calibri"/>
          <w:color w:val="auto"/>
          <w:sz w:val="22"/>
          <w:szCs w:val="22"/>
        </w:rPr>
        <w:t>Media Release Tracking Sheet (below).</w:t>
      </w:r>
    </w:p>
    <w:p xmlns:wp14="http://schemas.microsoft.com/office/word/2010/wordml" w:rsidRPr="0072668E" w:rsidR="0072668E" w:rsidP="0072668E" w:rsidRDefault="0072668E" w14:paraId="7B229670" wp14:textId="77777777">
      <w:pPr>
        <w:numPr>
          <w:ilvl w:val="1"/>
          <w:numId w:val="2"/>
        </w:numPr>
        <w:ind w:right="360"/>
        <w:contextualSpacing/>
        <w:rPr>
          <w:rFonts w:ascii="Calibri" w:hAnsi="Calibri"/>
          <w:color w:val="auto"/>
          <w:spacing w:val="-1"/>
          <w:w w:val="105"/>
          <w:sz w:val="22"/>
          <w:szCs w:val="22"/>
        </w:rPr>
      </w:pPr>
      <w:r>
        <w:rPr>
          <w:rFonts w:ascii="Calibri" w:hAnsi="Calibri"/>
          <w:color w:val="auto"/>
          <w:sz w:val="22"/>
          <w:szCs w:val="22"/>
        </w:rPr>
        <w:t xml:space="preserve">During the initial application process, submit to RIDE the completed </w:t>
      </w:r>
      <w:r w:rsidR="001B41D9">
        <w:rPr>
          <w:rFonts w:ascii="Calibri" w:hAnsi="Calibri"/>
          <w:color w:val="auto"/>
          <w:sz w:val="22"/>
          <w:szCs w:val="22"/>
        </w:rPr>
        <w:t xml:space="preserve">Tracking Sheet </w:t>
      </w:r>
      <w:r>
        <w:rPr>
          <w:rFonts w:ascii="Calibri" w:hAnsi="Calibri"/>
          <w:color w:val="auto"/>
          <w:sz w:val="22"/>
          <w:szCs w:val="22"/>
        </w:rPr>
        <w:t xml:space="preserve">and a </w:t>
      </w:r>
      <w:r w:rsidRPr="0072668E">
        <w:rPr>
          <w:rFonts w:ascii="Calibri" w:hAnsi="Calibri"/>
          <w:color w:val="auto"/>
          <w:sz w:val="22"/>
          <w:szCs w:val="22"/>
        </w:rPr>
        <w:t xml:space="preserve">copy of the news media release on </w:t>
      </w:r>
      <w:r w:rsidR="001B41D9">
        <w:rPr>
          <w:rFonts w:ascii="Calibri" w:hAnsi="Calibri"/>
          <w:color w:val="auto"/>
          <w:sz w:val="22"/>
          <w:szCs w:val="22"/>
        </w:rPr>
        <w:t xml:space="preserve">your Sponsor </w:t>
      </w:r>
      <w:r w:rsidRPr="0072668E">
        <w:rPr>
          <w:rFonts w:ascii="Calibri" w:hAnsi="Calibri"/>
          <w:color w:val="auto"/>
          <w:sz w:val="22"/>
          <w:szCs w:val="22"/>
        </w:rPr>
        <w:t>stationary</w:t>
      </w:r>
      <w:r>
        <w:rPr>
          <w:rFonts w:ascii="Calibri" w:hAnsi="Calibri"/>
          <w:color w:val="auto"/>
          <w:sz w:val="22"/>
          <w:szCs w:val="22"/>
        </w:rPr>
        <w:t>.</w:t>
      </w:r>
    </w:p>
    <w:p xmlns:wp14="http://schemas.microsoft.com/office/word/2010/wordml" w:rsidRPr="0072668E" w:rsidR="0072668E" w:rsidP="0072668E" w:rsidRDefault="001B41D9" w14:paraId="0E428725" wp14:textId="77777777">
      <w:pPr>
        <w:numPr>
          <w:ilvl w:val="0"/>
          <w:numId w:val="2"/>
        </w:numPr>
        <w:ind w:right="360"/>
        <w:contextualSpacing/>
        <w:rPr>
          <w:rFonts w:ascii="Calibri" w:hAnsi="Calibri"/>
          <w:color w:val="auto"/>
          <w:spacing w:val="-1"/>
          <w:w w:val="105"/>
          <w:sz w:val="22"/>
          <w:szCs w:val="22"/>
        </w:rPr>
      </w:pPr>
      <w:r>
        <w:rPr>
          <w:rFonts w:ascii="Calibri" w:hAnsi="Calibri"/>
          <w:color w:val="auto"/>
          <w:spacing w:val="-1"/>
          <w:w w:val="105"/>
          <w:sz w:val="22"/>
          <w:szCs w:val="22"/>
        </w:rPr>
        <w:t>S</w:t>
      </w:r>
      <w:r w:rsidRPr="0072668E" w:rsidR="0072668E">
        <w:rPr>
          <w:rFonts w:ascii="Calibri" w:hAnsi="Calibri"/>
          <w:color w:val="auto"/>
          <w:spacing w:val="-1"/>
          <w:w w:val="105"/>
          <w:sz w:val="22"/>
          <w:szCs w:val="22"/>
        </w:rPr>
        <w:t xml:space="preserve">ubmit </w:t>
      </w:r>
      <w:r>
        <w:rPr>
          <w:rFonts w:ascii="Calibri" w:hAnsi="Calibri"/>
          <w:color w:val="auto"/>
          <w:spacing w:val="-1"/>
          <w:w w:val="105"/>
          <w:sz w:val="22"/>
          <w:szCs w:val="22"/>
        </w:rPr>
        <w:t xml:space="preserve">the news release </w:t>
      </w:r>
      <w:r w:rsidRPr="0072668E" w:rsidR="0072668E">
        <w:rPr>
          <w:rFonts w:ascii="Calibri" w:hAnsi="Calibri"/>
          <w:color w:val="auto"/>
          <w:spacing w:val="-1"/>
          <w:w w:val="105"/>
          <w:sz w:val="22"/>
          <w:szCs w:val="22"/>
        </w:rPr>
        <w:t xml:space="preserve">to the local media for possible public announcement. </w:t>
      </w:r>
    </w:p>
    <w:p xmlns:wp14="http://schemas.microsoft.com/office/word/2010/wordml" w:rsidRPr="0072668E" w:rsidR="0072668E" w:rsidP="0072668E" w:rsidRDefault="0072668E" w14:paraId="4D52FCD9" wp14:textId="77777777">
      <w:pPr>
        <w:numPr>
          <w:ilvl w:val="0"/>
          <w:numId w:val="2"/>
        </w:numPr>
        <w:ind w:right="360"/>
        <w:contextualSpacing/>
        <w:rPr>
          <w:rFonts w:ascii="Calibri" w:hAnsi="Calibri"/>
          <w:color w:val="auto"/>
          <w:spacing w:val="-1"/>
          <w:w w:val="105"/>
          <w:sz w:val="22"/>
          <w:szCs w:val="22"/>
        </w:rPr>
      </w:pPr>
      <w:r w:rsidRPr="0072668E">
        <w:rPr>
          <w:rFonts w:ascii="Calibri" w:hAnsi="Calibri"/>
          <w:color w:val="auto"/>
          <w:spacing w:val="-1"/>
          <w:w w:val="105"/>
          <w:sz w:val="22"/>
          <w:szCs w:val="22"/>
        </w:rPr>
        <w:t xml:space="preserve">If </w:t>
      </w:r>
      <w:r w:rsidRPr="0072668E">
        <w:rPr>
          <w:rFonts w:ascii="Calibri" w:hAnsi="Calibri"/>
          <w:color w:val="auto"/>
          <w:spacing w:val="1"/>
          <w:w w:val="105"/>
          <w:sz w:val="22"/>
          <w:szCs w:val="22"/>
        </w:rPr>
        <w:t xml:space="preserve">the media does not provide this service free, </w:t>
      </w:r>
      <w:r>
        <w:rPr>
          <w:rFonts w:ascii="Calibri" w:hAnsi="Calibri"/>
          <w:color w:val="auto"/>
          <w:spacing w:val="1"/>
          <w:w w:val="105"/>
          <w:sz w:val="22"/>
          <w:szCs w:val="22"/>
        </w:rPr>
        <w:t xml:space="preserve">you are not </w:t>
      </w:r>
      <w:r w:rsidRPr="0072668E">
        <w:rPr>
          <w:rFonts w:ascii="Calibri" w:hAnsi="Calibri"/>
          <w:color w:val="auto"/>
          <w:spacing w:val="1"/>
          <w:w w:val="105"/>
          <w:sz w:val="22"/>
          <w:szCs w:val="22"/>
        </w:rPr>
        <w:t xml:space="preserve">required </w:t>
      </w:r>
      <w:r>
        <w:rPr>
          <w:rFonts w:ascii="Calibri" w:hAnsi="Calibri"/>
          <w:color w:val="auto"/>
          <w:spacing w:val="1"/>
          <w:w w:val="105"/>
          <w:sz w:val="22"/>
          <w:szCs w:val="22"/>
        </w:rPr>
        <w:t xml:space="preserve">to pay </w:t>
      </w:r>
      <w:r w:rsidRPr="0072668E">
        <w:rPr>
          <w:rFonts w:ascii="Calibri" w:hAnsi="Calibri"/>
          <w:color w:val="auto"/>
          <w:spacing w:val="1"/>
          <w:w w:val="105"/>
          <w:sz w:val="22"/>
          <w:szCs w:val="22"/>
        </w:rPr>
        <w:t>for th</w:t>
      </w:r>
      <w:r>
        <w:rPr>
          <w:rFonts w:ascii="Calibri" w:hAnsi="Calibri"/>
          <w:color w:val="auto"/>
          <w:spacing w:val="1"/>
          <w:w w:val="105"/>
          <w:sz w:val="22"/>
          <w:szCs w:val="22"/>
        </w:rPr>
        <w:t>is</w:t>
      </w:r>
      <w:r w:rsidRPr="0072668E">
        <w:rPr>
          <w:rFonts w:ascii="Calibri" w:hAnsi="Calibri"/>
          <w:color w:val="auto"/>
          <w:spacing w:val="1"/>
          <w:w w:val="105"/>
          <w:sz w:val="22"/>
          <w:szCs w:val="22"/>
        </w:rPr>
        <w:t xml:space="preserve"> announcement.</w:t>
      </w:r>
    </w:p>
    <w:p xmlns:wp14="http://schemas.microsoft.com/office/word/2010/wordml" w:rsidRPr="0072668E" w:rsidR="0072668E" w:rsidP="0072668E" w:rsidRDefault="0072668E" w14:paraId="7B2B78C4" wp14:textId="77777777">
      <w:pPr>
        <w:numPr>
          <w:ilvl w:val="0"/>
          <w:numId w:val="2"/>
        </w:numPr>
        <w:ind w:right="360"/>
        <w:contextualSpacing/>
        <w:rPr>
          <w:rFonts w:ascii="Calibri" w:hAnsi="Calibri"/>
          <w:color w:val="auto"/>
          <w:w w:val="105"/>
          <w:sz w:val="22"/>
          <w:szCs w:val="22"/>
        </w:rPr>
      </w:pPr>
      <w:r w:rsidRPr="0072668E">
        <w:rPr>
          <w:rFonts w:ascii="Calibri" w:hAnsi="Calibri"/>
          <w:color w:val="auto"/>
          <w:w w:val="105"/>
          <w:sz w:val="22"/>
          <w:szCs w:val="22"/>
        </w:rPr>
        <w:t>Keep a copy of the</w:t>
      </w:r>
      <w:r w:rsidR="001B41D9">
        <w:rPr>
          <w:rFonts w:ascii="Calibri" w:hAnsi="Calibri"/>
          <w:color w:val="auto"/>
          <w:w w:val="105"/>
          <w:sz w:val="22"/>
          <w:szCs w:val="22"/>
        </w:rPr>
        <w:t xml:space="preserve"> Media Release Tracking Sheet and the </w:t>
      </w:r>
      <w:r w:rsidRPr="0072668E">
        <w:rPr>
          <w:rFonts w:ascii="Calibri" w:hAnsi="Calibri"/>
          <w:color w:val="auto"/>
          <w:w w:val="105"/>
          <w:sz w:val="22"/>
          <w:szCs w:val="22"/>
        </w:rPr>
        <w:t>completed media release</w:t>
      </w:r>
      <w:r w:rsidR="001B41D9">
        <w:rPr>
          <w:rFonts w:ascii="Calibri" w:hAnsi="Calibri"/>
          <w:color w:val="auto"/>
          <w:w w:val="105"/>
          <w:sz w:val="22"/>
          <w:szCs w:val="22"/>
        </w:rPr>
        <w:t xml:space="preserve">. This will </w:t>
      </w:r>
      <w:r w:rsidRPr="0072668E">
        <w:rPr>
          <w:rFonts w:ascii="Calibri" w:hAnsi="Calibri"/>
          <w:color w:val="auto"/>
          <w:w w:val="105"/>
          <w:sz w:val="22"/>
          <w:szCs w:val="22"/>
        </w:rPr>
        <w:t xml:space="preserve">document </w:t>
      </w:r>
      <w:r>
        <w:rPr>
          <w:rFonts w:ascii="Calibri" w:hAnsi="Calibri"/>
          <w:color w:val="auto"/>
          <w:w w:val="105"/>
          <w:sz w:val="22"/>
          <w:szCs w:val="22"/>
        </w:rPr>
        <w:t xml:space="preserve">that the release was sent </w:t>
      </w:r>
      <w:r w:rsidRPr="0072668E">
        <w:rPr>
          <w:rFonts w:ascii="Calibri" w:hAnsi="Calibri"/>
          <w:color w:val="auto"/>
          <w:w w:val="105"/>
          <w:sz w:val="22"/>
          <w:szCs w:val="22"/>
        </w:rPr>
        <w:t xml:space="preserve">to the media outlets.  </w:t>
      </w:r>
    </w:p>
    <w:p xmlns:wp14="http://schemas.microsoft.com/office/word/2010/wordml" w:rsidRPr="00656032" w:rsidR="0072668E" w:rsidP="0072668E" w:rsidRDefault="0072668E" w14:paraId="14481547" wp14:textId="77777777">
      <w:pPr>
        <w:rPr>
          <w:rFonts w:ascii="Calibri" w:hAnsi="Calibri"/>
          <w:b/>
          <w:color w:val="auto"/>
          <w:sz w:val="22"/>
          <w:szCs w:val="22"/>
        </w:rPr>
      </w:pPr>
      <w:r>
        <w:rPr>
          <w:rFonts w:ascii="Calibri" w:hAnsi="Calibri"/>
          <w:b/>
          <w:color w:val="auto"/>
          <w:sz w:val="22"/>
          <w:szCs w:val="22"/>
        </w:rPr>
        <w:t>___________________________________________________________________________________________</w:t>
      </w:r>
    </w:p>
    <w:p xmlns:wp14="http://schemas.microsoft.com/office/word/2010/wordml" w:rsidRPr="0072668E" w:rsidR="0072668E" w:rsidP="001B41D9" w:rsidRDefault="0072668E" w14:paraId="2568732C" wp14:textId="77777777">
      <w:pPr>
        <w:ind w:right="360"/>
        <w:contextualSpacing/>
        <w:jc w:val="center"/>
        <w:rPr>
          <w:rFonts w:ascii="Calibri" w:hAnsi="Calibri"/>
          <w:b/>
          <w:color w:val="auto"/>
          <w:spacing w:val="-1"/>
          <w:w w:val="105"/>
          <w:sz w:val="22"/>
          <w:szCs w:val="22"/>
        </w:rPr>
      </w:pPr>
      <w:r w:rsidRPr="0072668E">
        <w:rPr>
          <w:rFonts w:ascii="Calibri" w:hAnsi="Calibri"/>
          <w:b/>
          <w:color w:val="auto"/>
          <w:spacing w:val="-1"/>
          <w:w w:val="105"/>
          <w:sz w:val="22"/>
          <w:szCs w:val="22"/>
        </w:rPr>
        <w:t>Complete the</w:t>
      </w:r>
      <w:r w:rsidR="001B41D9">
        <w:rPr>
          <w:rFonts w:ascii="Calibri" w:hAnsi="Calibri"/>
          <w:b/>
          <w:color w:val="auto"/>
          <w:spacing w:val="-1"/>
          <w:w w:val="105"/>
          <w:sz w:val="22"/>
          <w:szCs w:val="22"/>
        </w:rPr>
        <w:t xml:space="preserve"> Media Release Tracking Sheet</w:t>
      </w:r>
      <w:r w:rsidRPr="0072668E">
        <w:rPr>
          <w:rFonts w:ascii="Calibri" w:hAnsi="Calibri"/>
          <w:b/>
          <w:color w:val="auto"/>
          <w:spacing w:val="-1"/>
          <w:w w:val="105"/>
          <w:sz w:val="22"/>
          <w:szCs w:val="22"/>
        </w:rPr>
        <w:t xml:space="preserve"> form below</w:t>
      </w:r>
      <w:r w:rsidR="001B41D9">
        <w:rPr>
          <w:rFonts w:ascii="Calibri" w:hAnsi="Calibri"/>
          <w:b/>
          <w:color w:val="auto"/>
          <w:spacing w:val="-1"/>
          <w:w w:val="105"/>
          <w:sz w:val="22"/>
          <w:szCs w:val="22"/>
        </w:rPr>
        <w:t>.</w:t>
      </w:r>
    </w:p>
    <w:p xmlns:wp14="http://schemas.microsoft.com/office/word/2010/wordml" w:rsidR="00656032" w:rsidP="001B41D9" w:rsidRDefault="001B41D9" w14:paraId="7EB20242" wp14:textId="77777777">
      <w:pPr>
        <w:spacing w:before="144"/>
        <w:ind w:left="144" w:right="360"/>
        <w:jc w:val="center"/>
        <w:rPr>
          <w:rFonts w:ascii="Calibri" w:hAnsi="Calibri"/>
          <w:color w:val="auto"/>
          <w:sz w:val="24"/>
          <w:szCs w:val="24"/>
        </w:rPr>
      </w:pPr>
      <w:r>
        <w:rPr>
          <w:rFonts w:ascii="Calibri" w:hAnsi="Calibri"/>
          <w:color w:val="auto"/>
          <w:sz w:val="24"/>
          <w:szCs w:val="24"/>
        </w:rPr>
        <w:t>Media Release Tracking Sheet</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28"/>
      </w:tblGrid>
      <w:tr xmlns:wp14="http://schemas.microsoft.com/office/word/2010/wordml" w:rsidRPr="0072668E" w:rsidR="0072668E" w:rsidTr="0072668E" w14:paraId="14FEE596" wp14:textId="77777777">
        <w:tc>
          <w:tcPr>
            <w:tcW w:w="9828" w:type="dxa"/>
            <w:shd w:val="clear" w:color="auto" w:fill="auto"/>
          </w:tcPr>
          <w:p w:rsidRPr="0072668E" w:rsidR="0072668E" w:rsidP="00AD4832" w:rsidRDefault="0072668E" w14:paraId="4AAE0CA8" wp14:textId="77777777">
            <w:pPr>
              <w:rPr>
                <w:rFonts w:ascii="Calibri" w:hAnsi="Calibri"/>
                <w:color w:val="auto"/>
                <w:sz w:val="22"/>
                <w:szCs w:val="22"/>
              </w:rPr>
            </w:pPr>
            <w:r w:rsidRPr="0072668E">
              <w:rPr>
                <w:rFonts w:ascii="Calibri" w:hAnsi="Calibri"/>
                <w:color w:val="auto"/>
                <w:sz w:val="22"/>
                <w:szCs w:val="22"/>
              </w:rPr>
              <w:t xml:space="preserve">Name of </w:t>
            </w:r>
            <w:r w:rsidR="009C6D99">
              <w:rPr>
                <w:rFonts w:ascii="Calibri" w:hAnsi="Calibri"/>
                <w:color w:val="auto"/>
                <w:sz w:val="22"/>
                <w:szCs w:val="22"/>
              </w:rPr>
              <w:t xml:space="preserve">SFSP </w:t>
            </w:r>
            <w:r w:rsidRPr="0072668E">
              <w:rPr>
                <w:rFonts w:ascii="Calibri" w:hAnsi="Calibri"/>
                <w:color w:val="auto"/>
                <w:sz w:val="22"/>
                <w:szCs w:val="22"/>
              </w:rPr>
              <w:t>Sponsor:</w:t>
            </w:r>
          </w:p>
          <w:p w:rsidRPr="0072668E" w:rsidR="0072668E" w:rsidP="00AD4832" w:rsidRDefault="0072668E" w14:paraId="02EB378F" wp14:textId="77777777">
            <w:pPr>
              <w:rPr>
                <w:rFonts w:ascii="Calibri" w:hAnsi="Calibri"/>
                <w:color w:val="auto"/>
                <w:sz w:val="22"/>
                <w:szCs w:val="22"/>
              </w:rPr>
            </w:pPr>
          </w:p>
          <w:p w:rsidRPr="0072668E" w:rsidR="0072668E" w:rsidP="00AD4832" w:rsidRDefault="0072668E" w14:paraId="7C161EDE" wp14:textId="77777777">
            <w:pPr>
              <w:rPr>
                <w:rFonts w:ascii="Calibri" w:hAnsi="Calibri"/>
                <w:color w:val="auto"/>
                <w:sz w:val="22"/>
                <w:szCs w:val="22"/>
              </w:rPr>
            </w:pPr>
            <w:r w:rsidRPr="0072668E">
              <w:rPr>
                <w:rFonts w:ascii="Calibri" w:hAnsi="Calibri"/>
                <w:color w:val="auto"/>
                <w:sz w:val="22"/>
                <w:szCs w:val="22"/>
              </w:rPr>
              <w:t>Sponsor Address:</w:t>
            </w:r>
          </w:p>
          <w:p w:rsidRPr="0072668E" w:rsidR="0072668E" w:rsidP="00AD4832" w:rsidRDefault="0072668E" w14:paraId="6A05A809" wp14:textId="77777777">
            <w:pPr>
              <w:rPr>
                <w:rFonts w:ascii="Calibri" w:hAnsi="Calibri"/>
                <w:color w:val="auto"/>
                <w:sz w:val="22"/>
                <w:szCs w:val="22"/>
              </w:rPr>
            </w:pPr>
          </w:p>
        </w:tc>
      </w:tr>
      <w:tr xmlns:wp14="http://schemas.microsoft.com/office/word/2010/wordml" w:rsidRPr="0072668E" w:rsidR="0072668E" w:rsidTr="0072668E" w14:paraId="64B54EAB" wp14:textId="77777777">
        <w:trPr>
          <w:trHeight w:val="728"/>
        </w:trPr>
        <w:tc>
          <w:tcPr>
            <w:tcW w:w="9828" w:type="dxa"/>
            <w:shd w:val="clear" w:color="auto" w:fill="auto"/>
          </w:tcPr>
          <w:p w:rsidRPr="0072668E" w:rsidR="0072668E" w:rsidP="00AD4832" w:rsidRDefault="0072668E" w14:paraId="1BCA7DB8" wp14:textId="77777777">
            <w:pPr>
              <w:rPr>
                <w:rFonts w:ascii="Calibri" w:hAnsi="Calibri"/>
                <w:color w:val="auto"/>
                <w:sz w:val="22"/>
                <w:szCs w:val="22"/>
              </w:rPr>
            </w:pPr>
            <w:r w:rsidRPr="0072668E">
              <w:rPr>
                <w:rFonts w:ascii="Calibri" w:hAnsi="Calibri"/>
                <w:b/>
                <w:color w:val="auto"/>
                <w:sz w:val="22"/>
                <w:szCs w:val="22"/>
              </w:rPr>
              <w:t>Names of Local Media Outlets that news release was</w:t>
            </w:r>
            <w:r>
              <w:rPr>
                <w:rFonts w:ascii="Calibri" w:hAnsi="Calibri"/>
                <w:b/>
                <w:color w:val="auto"/>
                <w:sz w:val="22"/>
                <w:szCs w:val="22"/>
              </w:rPr>
              <w:t xml:space="preserve"> (will be) </w:t>
            </w:r>
            <w:r w:rsidRPr="0072668E">
              <w:rPr>
                <w:rFonts w:ascii="Calibri" w:hAnsi="Calibri"/>
                <w:b/>
                <w:color w:val="auto"/>
                <w:sz w:val="22"/>
                <w:szCs w:val="22"/>
              </w:rPr>
              <w:t xml:space="preserve">sent to and date submitted:                                                               </w:t>
            </w:r>
          </w:p>
          <w:p w:rsidRPr="0072668E" w:rsidR="0072668E" w:rsidP="00AD4832" w:rsidRDefault="0072668E" w14:paraId="5A39BBE3" wp14:textId="77777777">
            <w:pPr>
              <w:rPr>
                <w:rFonts w:ascii="Calibri" w:hAnsi="Calibri"/>
                <w:color w:val="auto"/>
                <w:sz w:val="22"/>
                <w:szCs w:val="22"/>
              </w:rPr>
            </w:pPr>
          </w:p>
          <w:p w:rsidRPr="0072668E" w:rsidR="0072668E" w:rsidP="0072668E" w:rsidRDefault="0072668E" w14:paraId="15036FE5" wp14:textId="77777777">
            <w:pPr>
              <w:rPr>
                <w:rFonts w:ascii="Calibri" w:hAnsi="Calibri"/>
                <w:color w:val="auto"/>
                <w:sz w:val="22"/>
                <w:szCs w:val="22"/>
              </w:rPr>
            </w:pPr>
            <w:r w:rsidRPr="0072668E">
              <w:rPr>
                <w:rFonts w:ascii="Calibri" w:hAnsi="Calibri"/>
                <w:color w:val="auto"/>
                <w:sz w:val="22"/>
                <w:szCs w:val="22"/>
              </w:rPr>
              <w:t xml:space="preserve">Name: ________________________________________________Date: ___________________ </w:t>
            </w:r>
          </w:p>
          <w:p w:rsidRPr="0072668E" w:rsidR="0072668E" w:rsidP="00AD4832" w:rsidRDefault="0072668E" w14:paraId="41C8F396" wp14:textId="77777777">
            <w:pPr>
              <w:pStyle w:val="Default"/>
              <w:rPr>
                <w:sz w:val="22"/>
                <w:szCs w:val="22"/>
              </w:rPr>
            </w:pPr>
          </w:p>
          <w:p w:rsidRPr="0072668E" w:rsidR="0072668E" w:rsidP="0072668E" w:rsidRDefault="0072668E" w14:paraId="2396FC8F" wp14:textId="77777777">
            <w:pPr>
              <w:rPr>
                <w:rFonts w:ascii="Calibri" w:hAnsi="Calibri"/>
                <w:color w:val="auto"/>
                <w:sz w:val="22"/>
                <w:szCs w:val="22"/>
              </w:rPr>
            </w:pPr>
            <w:r w:rsidRPr="0072668E">
              <w:rPr>
                <w:rFonts w:ascii="Calibri" w:hAnsi="Calibri"/>
                <w:color w:val="auto"/>
                <w:sz w:val="22"/>
                <w:szCs w:val="22"/>
              </w:rPr>
              <w:t xml:space="preserve">Name: ________________________________________________Date: ___________________ </w:t>
            </w:r>
          </w:p>
          <w:p w:rsidRPr="0072668E" w:rsidR="0072668E" w:rsidP="0072668E" w:rsidRDefault="0072668E" w14:paraId="72A3D3EC" wp14:textId="77777777">
            <w:pPr>
              <w:rPr>
                <w:rFonts w:ascii="Calibri" w:hAnsi="Calibri"/>
                <w:color w:val="auto"/>
                <w:sz w:val="22"/>
                <w:szCs w:val="22"/>
              </w:rPr>
            </w:pPr>
          </w:p>
          <w:p w:rsidRPr="0072668E" w:rsidR="0072668E" w:rsidP="0072668E" w:rsidRDefault="0072668E" w14:paraId="407801D9" wp14:textId="77777777">
            <w:pPr>
              <w:rPr>
                <w:rFonts w:ascii="Calibri" w:hAnsi="Calibri"/>
                <w:color w:val="auto"/>
                <w:sz w:val="22"/>
                <w:szCs w:val="22"/>
              </w:rPr>
            </w:pPr>
            <w:r w:rsidRPr="0072668E">
              <w:rPr>
                <w:rFonts w:ascii="Calibri" w:hAnsi="Calibri"/>
                <w:color w:val="auto"/>
                <w:sz w:val="22"/>
                <w:szCs w:val="22"/>
              </w:rPr>
              <w:t xml:space="preserve">Name: ________________________________________________Date: ___________________ </w:t>
            </w:r>
          </w:p>
          <w:p w:rsidRPr="0072668E" w:rsidR="0072668E" w:rsidP="0072668E" w:rsidRDefault="0072668E" w14:paraId="0D0B940D" wp14:textId="77777777">
            <w:pPr>
              <w:rPr>
                <w:rFonts w:ascii="Calibri" w:hAnsi="Calibri"/>
                <w:color w:val="auto"/>
                <w:sz w:val="22"/>
                <w:szCs w:val="22"/>
              </w:rPr>
            </w:pPr>
          </w:p>
          <w:p w:rsidRPr="0072668E" w:rsidR="0072668E" w:rsidP="0072668E" w:rsidRDefault="0072668E" w14:paraId="034B506B" wp14:textId="77777777">
            <w:pPr>
              <w:rPr>
                <w:rFonts w:ascii="Calibri" w:hAnsi="Calibri"/>
                <w:color w:val="auto"/>
                <w:sz w:val="22"/>
                <w:szCs w:val="22"/>
              </w:rPr>
            </w:pPr>
            <w:r w:rsidRPr="0072668E">
              <w:rPr>
                <w:rFonts w:ascii="Calibri" w:hAnsi="Calibri"/>
                <w:color w:val="auto"/>
                <w:sz w:val="22"/>
                <w:szCs w:val="22"/>
              </w:rPr>
              <w:t xml:space="preserve">Name: ________________________________________________Date: ___________________ </w:t>
            </w:r>
          </w:p>
          <w:p w:rsidRPr="0072668E" w:rsidR="0072668E" w:rsidP="00AD4832" w:rsidRDefault="0072668E" w14:paraId="0E27B00A" wp14:textId="77777777">
            <w:pPr>
              <w:pStyle w:val="Default"/>
              <w:rPr>
                <w:sz w:val="22"/>
                <w:szCs w:val="22"/>
              </w:rPr>
            </w:pPr>
          </w:p>
          <w:p w:rsidRPr="0072668E" w:rsidR="0072668E" w:rsidP="00AD4832" w:rsidRDefault="0072668E" w14:paraId="60061E4C" wp14:textId="77777777">
            <w:pPr>
              <w:pStyle w:val="Default"/>
              <w:rPr>
                <w:sz w:val="22"/>
                <w:szCs w:val="22"/>
              </w:rPr>
            </w:pPr>
          </w:p>
          <w:p w:rsidRPr="0072668E" w:rsidR="0072668E" w:rsidP="0072668E" w:rsidRDefault="0072668E" w14:paraId="69D2C831" wp14:textId="77777777">
            <w:pPr>
              <w:rPr>
                <w:rFonts w:ascii="Calibri" w:hAnsi="Calibri"/>
                <w:b/>
                <w:color w:val="auto"/>
                <w:sz w:val="22"/>
                <w:szCs w:val="22"/>
              </w:rPr>
            </w:pPr>
            <w:r w:rsidRPr="0072668E">
              <w:rPr>
                <w:rFonts w:ascii="Calibri" w:hAnsi="Calibri"/>
                <w:b/>
                <w:color w:val="auto"/>
                <w:sz w:val="22"/>
                <w:szCs w:val="22"/>
              </w:rPr>
              <w:t xml:space="preserve">Record name of minority/grassroots organization to which news release was sent, and date: </w:t>
            </w:r>
          </w:p>
          <w:p w:rsidRPr="0072668E" w:rsidR="0072668E" w:rsidP="0072668E" w:rsidRDefault="0072668E" w14:paraId="44EAFD9C" wp14:textId="77777777">
            <w:pPr>
              <w:rPr>
                <w:rFonts w:ascii="Calibri" w:hAnsi="Calibri"/>
                <w:color w:val="auto"/>
                <w:sz w:val="22"/>
                <w:szCs w:val="22"/>
              </w:rPr>
            </w:pPr>
          </w:p>
          <w:p w:rsidRPr="0072668E" w:rsidR="0072668E" w:rsidP="00AD4832" w:rsidRDefault="0072668E" w14:paraId="4704D3E1" wp14:textId="77777777">
            <w:pPr>
              <w:rPr>
                <w:rFonts w:ascii="Calibri" w:hAnsi="Calibri"/>
                <w:color w:val="auto"/>
                <w:sz w:val="22"/>
                <w:szCs w:val="22"/>
              </w:rPr>
            </w:pPr>
            <w:r w:rsidRPr="0072668E">
              <w:rPr>
                <w:rFonts w:ascii="Calibri" w:hAnsi="Calibri"/>
                <w:color w:val="auto"/>
                <w:sz w:val="22"/>
                <w:szCs w:val="22"/>
              </w:rPr>
              <w:t>Name: ________________________________________________Date: __________________</w:t>
            </w:r>
          </w:p>
          <w:p w:rsidRPr="0072668E" w:rsidR="0072668E" w:rsidP="0072668E" w:rsidRDefault="0072668E" w14:paraId="4B94D5A5" wp14:textId="77777777">
            <w:pPr>
              <w:rPr>
                <w:rFonts w:ascii="Calibri" w:hAnsi="Calibri"/>
                <w:color w:val="auto"/>
                <w:sz w:val="22"/>
                <w:szCs w:val="22"/>
              </w:rPr>
            </w:pPr>
          </w:p>
          <w:p w:rsidRPr="0072668E" w:rsidR="0072668E" w:rsidP="0072668E" w:rsidRDefault="0072668E" w14:paraId="2BF652EE" wp14:textId="77777777">
            <w:pPr>
              <w:rPr>
                <w:rFonts w:ascii="Calibri" w:hAnsi="Calibri"/>
                <w:color w:val="auto"/>
                <w:sz w:val="22"/>
                <w:szCs w:val="22"/>
              </w:rPr>
            </w:pPr>
            <w:r w:rsidRPr="0072668E">
              <w:rPr>
                <w:rFonts w:ascii="Calibri" w:hAnsi="Calibri"/>
                <w:color w:val="auto"/>
                <w:sz w:val="22"/>
                <w:szCs w:val="22"/>
              </w:rPr>
              <w:t>Name: ________________________________________________Date: __________________</w:t>
            </w:r>
          </w:p>
          <w:p w:rsidRPr="0072668E" w:rsidR="0072668E" w:rsidP="00AD4832" w:rsidRDefault="0072668E" w14:paraId="3DEEC669" wp14:textId="77777777">
            <w:pPr>
              <w:rPr>
                <w:rFonts w:ascii="Calibri" w:hAnsi="Calibri"/>
                <w:color w:val="auto"/>
                <w:sz w:val="22"/>
                <w:szCs w:val="22"/>
              </w:rPr>
            </w:pPr>
          </w:p>
          <w:p w:rsidRPr="0072668E" w:rsidR="0072668E" w:rsidP="0072668E" w:rsidRDefault="0072668E" w14:paraId="298479FA" wp14:textId="77777777">
            <w:pPr>
              <w:rPr>
                <w:rFonts w:ascii="Calibri" w:hAnsi="Calibri"/>
                <w:color w:val="auto"/>
                <w:sz w:val="22"/>
                <w:szCs w:val="22"/>
              </w:rPr>
            </w:pPr>
            <w:r w:rsidRPr="0072668E">
              <w:rPr>
                <w:rFonts w:ascii="Calibri" w:hAnsi="Calibri"/>
                <w:color w:val="auto"/>
                <w:sz w:val="22"/>
                <w:szCs w:val="22"/>
              </w:rPr>
              <w:t>Name: ________________________________________________Date: __________________</w:t>
            </w:r>
          </w:p>
          <w:p w:rsidRPr="0072668E" w:rsidR="0072668E" w:rsidP="00AD4832" w:rsidRDefault="0072668E" w14:paraId="3656B9AB" wp14:textId="77777777">
            <w:pPr>
              <w:rPr>
                <w:rFonts w:ascii="Calibri" w:hAnsi="Calibri"/>
                <w:color w:val="auto"/>
                <w:sz w:val="22"/>
                <w:szCs w:val="22"/>
              </w:rPr>
            </w:pPr>
          </w:p>
          <w:p w:rsidRPr="0072668E" w:rsidR="0072668E" w:rsidP="0072668E" w:rsidRDefault="0072668E" w14:paraId="63CA96D8" wp14:textId="77777777">
            <w:pPr>
              <w:rPr>
                <w:rFonts w:ascii="Calibri" w:hAnsi="Calibri"/>
                <w:color w:val="auto"/>
                <w:sz w:val="22"/>
                <w:szCs w:val="22"/>
              </w:rPr>
            </w:pPr>
            <w:r w:rsidRPr="0072668E">
              <w:rPr>
                <w:rFonts w:ascii="Calibri" w:hAnsi="Calibri"/>
                <w:color w:val="auto"/>
                <w:sz w:val="22"/>
                <w:szCs w:val="22"/>
              </w:rPr>
              <w:t>Name: ________________________________________________Date: __________________</w:t>
            </w:r>
          </w:p>
          <w:p w:rsidRPr="0072668E" w:rsidR="0072668E" w:rsidP="00AD4832" w:rsidRDefault="0072668E" w14:paraId="45FB0818" wp14:textId="77777777">
            <w:pPr>
              <w:rPr>
                <w:rFonts w:ascii="Calibri" w:hAnsi="Calibri"/>
                <w:color w:val="auto"/>
                <w:sz w:val="22"/>
                <w:szCs w:val="22"/>
              </w:rPr>
            </w:pPr>
          </w:p>
          <w:p w:rsidRPr="0072668E" w:rsidR="0072668E" w:rsidP="00AD4832" w:rsidRDefault="0072668E" w14:paraId="049F31CB" wp14:textId="77777777">
            <w:pPr>
              <w:rPr>
                <w:rFonts w:ascii="Calibri" w:hAnsi="Calibri"/>
                <w:color w:val="auto"/>
                <w:sz w:val="22"/>
                <w:szCs w:val="22"/>
              </w:rPr>
            </w:pPr>
          </w:p>
        </w:tc>
      </w:tr>
      <w:tr xmlns:wp14="http://schemas.microsoft.com/office/word/2010/wordml" w:rsidRPr="0072668E" w:rsidR="0072668E" w:rsidTr="0072668E" w14:paraId="276F5ED1" wp14:textId="77777777">
        <w:tc>
          <w:tcPr>
            <w:tcW w:w="9828" w:type="dxa"/>
            <w:shd w:val="clear" w:color="auto" w:fill="auto"/>
          </w:tcPr>
          <w:p w:rsidR="0072668E" w:rsidP="0072668E" w:rsidRDefault="0072668E" w14:paraId="0DFAE634" wp14:textId="77777777">
            <w:pPr>
              <w:rPr>
                <w:rFonts w:ascii="Calibri" w:hAnsi="Calibri"/>
                <w:color w:val="auto"/>
                <w:sz w:val="22"/>
                <w:szCs w:val="22"/>
              </w:rPr>
            </w:pPr>
            <w:r w:rsidRPr="0072668E">
              <w:rPr>
                <w:rFonts w:ascii="Calibri" w:hAnsi="Calibri"/>
                <w:color w:val="auto"/>
                <w:sz w:val="22"/>
                <w:szCs w:val="22"/>
              </w:rPr>
              <w:t xml:space="preserve">  </w:t>
            </w:r>
          </w:p>
          <w:p w:rsidR="0072668E" w:rsidP="0072668E" w:rsidRDefault="0072668E" w14:paraId="53128261" wp14:textId="77777777">
            <w:pPr>
              <w:rPr>
                <w:rFonts w:ascii="Calibri" w:hAnsi="Calibri"/>
                <w:color w:val="auto"/>
                <w:sz w:val="22"/>
                <w:szCs w:val="22"/>
              </w:rPr>
            </w:pPr>
          </w:p>
          <w:p w:rsidRPr="0072668E" w:rsidR="0072668E" w:rsidP="0072668E" w:rsidRDefault="0072668E" w14:paraId="0076FEC2" wp14:textId="77777777">
            <w:pPr>
              <w:rPr>
                <w:rFonts w:ascii="Calibri" w:hAnsi="Calibri"/>
                <w:color w:val="auto"/>
                <w:sz w:val="22"/>
                <w:szCs w:val="22"/>
              </w:rPr>
            </w:pPr>
            <w:r w:rsidRPr="0072668E">
              <w:rPr>
                <w:rFonts w:ascii="Calibri" w:hAnsi="Calibri"/>
                <w:color w:val="auto"/>
                <w:sz w:val="22"/>
                <w:szCs w:val="22"/>
              </w:rPr>
              <w:t xml:space="preserve"> (Signature of Sponsor’s Representative)                               (Title)</w:t>
            </w:r>
            <w:r>
              <w:rPr>
                <w:rFonts w:ascii="Calibri" w:hAnsi="Calibri"/>
                <w:color w:val="auto"/>
                <w:sz w:val="22"/>
                <w:szCs w:val="22"/>
              </w:rPr>
              <w:t xml:space="preserve">                                    (Date Signed)</w:t>
            </w:r>
          </w:p>
        </w:tc>
      </w:tr>
    </w:tbl>
    <w:p xmlns:wp14="http://schemas.microsoft.com/office/word/2010/wordml" w:rsidR="0072668E" w:rsidP="00656032" w:rsidRDefault="0072668E" w14:paraId="62486C05" wp14:textId="77777777">
      <w:pPr>
        <w:spacing w:before="144"/>
        <w:ind w:left="144" w:right="360"/>
        <w:rPr>
          <w:rFonts w:ascii="Calibri" w:hAnsi="Calibri"/>
          <w:color w:val="auto"/>
          <w:sz w:val="22"/>
          <w:szCs w:val="22"/>
        </w:rPr>
      </w:pPr>
    </w:p>
    <w:p xmlns:wp14="http://schemas.microsoft.com/office/word/2010/wordml" w:rsidR="001B41D9" w:rsidP="00656032" w:rsidRDefault="001B41D9" w14:paraId="4101652C" wp14:textId="77777777">
      <w:pPr>
        <w:spacing w:before="144"/>
        <w:ind w:left="144" w:right="360"/>
        <w:rPr>
          <w:rFonts w:ascii="Calibri" w:hAnsi="Calibri"/>
          <w:color w:val="auto"/>
          <w:sz w:val="22"/>
          <w:szCs w:val="22"/>
        </w:rPr>
      </w:pPr>
    </w:p>
    <w:p xmlns:wp14="http://schemas.microsoft.com/office/word/2010/wordml" w:rsidR="008A6F1B" w:rsidP="00656032" w:rsidRDefault="008A6F1B" w14:paraId="4B99056E" wp14:textId="77777777">
      <w:pPr>
        <w:spacing w:before="144"/>
        <w:ind w:left="144" w:right="360"/>
        <w:rPr>
          <w:rFonts w:ascii="Calibri" w:hAnsi="Calibri"/>
          <w:color w:val="auto"/>
          <w:sz w:val="22"/>
          <w:szCs w:val="22"/>
        </w:rPr>
      </w:pPr>
    </w:p>
    <w:p xmlns:wp14="http://schemas.microsoft.com/office/word/2010/wordml" w:rsidRPr="008A6F1B" w:rsidR="008A6F1B" w:rsidP="008A6F1B" w:rsidRDefault="008A6F1B" w14:paraId="1299C43A" wp14:textId="77777777">
      <w:pPr>
        <w:tabs>
          <w:tab w:val="left" w:pos="1200"/>
        </w:tabs>
        <w:rPr>
          <w:rFonts w:ascii="Calibri" w:hAnsi="Calibri"/>
          <w:sz w:val="22"/>
          <w:szCs w:val="22"/>
        </w:rPr>
      </w:pPr>
      <w:r>
        <w:rPr>
          <w:rFonts w:ascii="Calibri" w:hAnsi="Calibri"/>
          <w:sz w:val="22"/>
          <w:szCs w:val="22"/>
        </w:rPr>
        <w:tab/>
      </w:r>
    </w:p>
    <w:p xmlns:wp14="http://schemas.microsoft.com/office/word/2010/wordml" w:rsidRPr="001B41D9" w:rsidR="001B41D9" w:rsidP="0072668E" w:rsidRDefault="001B41D9" w14:paraId="67599FDB" wp14:textId="77777777">
      <w:pPr>
        <w:rPr>
          <w:rFonts w:ascii="Calibri" w:hAnsi="Calibri"/>
          <w:b/>
          <w:color w:val="auto"/>
          <w:sz w:val="24"/>
          <w:szCs w:val="24"/>
        </w:rPr>
      </w:pPr>
      <w:r w:rsidRPr="001B41D9">
        <w:rPr>
          <w:rFonts w:ascii="Calibri" w:hAnsi="Calibri"/>
          <w:b/>
          <w:color w:val="auto"/>
          <w:sz w:val="24"/>
          <w:szCs w:val="24"/>
        </w:rPr>
        <w:t>Instructions:</w:t>
      </w:r>
    </w:p>
    <w:p xmlns:wp14="http://schemas.microsoft.com/office/word/2010/wordml" w:rsidRPr="001B41D9" w:rsidR="0072668E" w:rsidP="0072668E" w:rsidRDefault="00656032" w14:paraId="26DF944F" wp14:textId="77777777">
      <w:pPr>
        <w:rPr>
          <w:rFonts w:ascii="Calibri" w:hAnsi="Calibri"/>
          <w:color w:val="auto"/>
          <w:sz w:val="24"/>
          <w:szCs w:val="24"/>
        </w:rPr>
      </w:pPr>
      <w:r w:rsidRPr="001B41D9">
        <w:rPr>
          <w:rFonts w:ascii="Calibri" w:hAnsi="Calibri"/>
          <w:color w:val="auto"/>
          <w:sz w:val="24"/>
          <w:szCs w:val="24"/>
        </w:rPr>
        <w:t xml:space="preserve">The news media release (below) has been prepared for your use in order to comply with part </w:t>
      </w:r>
      <w:r w:rsidR="008A6F1B">
        <w:rPr>
          <w:rFonts w:ascii="Calibri" w:hAnsi="Calibri"/>
          <w:color w:val="auto"/>
          <w:sz w:val="24"/>
          <w:szCs w:val="24"/>
        </w:rPr>
        <w:t>225.15 (e</w:t>
      </w:r>
      <w:r w:rsidRPr="001B41D9">
        <w:rPr>
          <w:rFonts w:ascii="Calibri" w:hAnsi="Calibri"/>
          <w:color w:val="auto"/>
          <w:sz w:val="24"/>
          <w:szCs w:val="24"/>
        </w:rPr>
        <w:t xml:space="preserve">) of the USDA </w:t>
      </w:r>
      <w:r w:rsidR="008A6F1B">
        <w:rPr>
          <w:rFonts w:ascii="Calibri" w:hAnsi="Calibri"/>
          <w:color w:val="auto"/>
          <w:sz w:val="24"/>
          <w:szCs w:val="24"/>
        </w:rPr>
        <w:t>SFSP</w:t>
      </w:r>
      <w:r w:rsidRPr="001B41D9" w:rsidR="0072668E">
        <w:rPr>
          <w:rFonts w:ascii="Calibri" w:hAnsi="Calibri"/>
          <w:color w:val="auto"/>
          <w:sz w:val="24"/>
          <w:szCs w:val="24"/>
        </w:rPr>
        <w:t xml:space="preserve"> regulations.</w:t>
      </w:r>
      <w:r w:rsidRPr="001B41D9">
        <w:rPr>
          <w:rFonts w:ascii="Calibri" w:hAnsi="Calibri"/>
          <w:color w:val="auto"/>
          <w:sz w:val="24"/>
          <w:szCs w:val="24"/>
        </w:rPr>
        <w:t xml:space="preserve">  You may copy this statement (as applicable) for your program.</w:t>
      </w:r>
      <w:r w:rsidRPr="001B41D9" w:rsidR="0072668E">
        <w:rPr>
          <w:rFonts w:ascii="Calibri" w:hAnsi="Calibri"/>
          <w:color w:val="auto"/>
          <w:sz w:val="24"/>
          <w:szCs w:val="24"/>
        </w:rPr>
        <w:t xml:space="preserve">  </w:t>
      </w:r>
    </w:p>
    <w:p xmlns:wp14="http://schemas.microsoft.com/office/word/2010/wordml" w:rsidRPr="001B41D9" w:rsidR="0072668E" w:rsidP="0072668E" w:rsidRDefault="0072668E" w14:paraId="4DDBEF00" wp14:textId="77777777">
      <w:pPr>
        <w:rPr>
          <w:rFonts w:ascii="Calibri" w:hAnsi="Calibri"/>
          <w:color w:val="auto"/>
          <w:sz w:val="24"/>
          <w:szCs w:val="24"/>
        </w:rPr>
      </w:pPr>
    </w:p>
    <w:p xmlns:wp14="http://schemas.microsoft.com/office/word/2010/wordml" w:rsidR="0072668E" w:rsidP="0072668E" w:rsidRDefault="0072668E" w14:paraId="62F62EED" wp14:textId="77777777">
      <w:pPr>
        <w:rPr>
          <w:rFonts w:ascii="Calibri" w:hAnsi="Calibri"/>
          <w:color w:val="auto"/>
          <w:w w:val="105"/>
          <w:sz w:val="24"/>
          <w:szCs w:val="24"/>
        </w:rPr>
      </w:pPr>
      <w:r w:rsidRPr="001B41D9">
        <w:rPr>
          <w:rFonts w:ascii="Calibri" w:hAnsi="Calibri"/>
          <w:color w:val="auto"/>
          <w:w w:val="105"/>
          <w:sz w:val="24"/>
          <w:szCs w:val="24"/>
        </w:rPr>
        <w:t>Additional information may be included; however, the release must contain the information below</w:t>
      </w:r>
      <w:r w:rsidR="009C6D99">
        <w:rPr>
          <w:rFonts w:ascii="Calibri" w:hAnsi="Calibri"/>
          <w:color w:val="auto"/>
          <w:w w:val="105"/>
          <w:sz w:val="24"/>
          <w:szCs w:val="24"/>
        </w:rPr>
        <w:t xml:space="preserve"> with the exception of the blue-highlighted paragraph regarding kick-off events, which should only be included as applicable</w:t>
      </w:r>
      <w:r w:rsidR="00F05C9A">
        <w:rPr>
          <w:rFonts w:ascii="Calibri" w:hAnsi="Calibri"/>
          <w:color w:val="auto"/>
          <w:w w:val="105"/>
          <w:sz w:val="24"/>
          <w:szCs w:val="24"/>
        </w:rPr>
        <w:t>.</w:t>
      </w:r>
    </w:p>
    <w:p xmlns:wp14="http://schemas.microsoft.com/office/word/2010/wordml" w:rsidR="00F05C9A" w:rsidP="0072668E" w:rsidRDefault="00F05C9A" w14:paraId="3461D779" wp14:textId="77777777">
      <w:pPr>
        <w:rPr>
          <w:rFonts w:ascii="Calibri" w:hAnsi="Calibri"/>
          <w:color w:val="auto"/>
          <w:w w:val="105"/>
          <w:sz w:val="24"/>
          <w:szCs w:val="24"/>
        </w:rPr>
      </w:pPr>
    </w:p>
    <w:p xmlns:wp14="http://schemas.microsoft.com/office/word/2010/wordml" w:rsidR="00F05C9A" w:rsidP="0072668E" w:rsidRDefault="00F05C9A" w14:paraId="4BAFD815" wp14:textId="77777777">
      <w:pPr>
        <w:rPr>
          <w:rFonts w:ascii="Calibri" w:hAnsi="Calibri"/>
          <w:color w:val="auto"/>
          <w:w w:val="105"/>
          <w:sz w:val="24"/>
          <w:szCs w:val="24"/>
        </w:rPr>
      </w:pPr>
      <w:r>
        <w:rPr>
          <w:rFonts w:ascii="Calibri" w:hAnsi="Calibri"/>
          <w:color w:val="auto"/>
          <w:w w:val="105"/>
          <w:sz w:val="24"/>
          <w:szCs w:val="24"/>
        </w:rPr>
        <w:t>Additionally, the following non-discrimination statement must be included in all communications to press outlets, however, the shortened tag line may be used for the actual printed release:</w:t>
      </w:r>
    </w:p>
    <w:p xmlns:wp14="http://schemas.microsoft.com/office/word/2010/wordml" w:rsidR="00F05C9A" w:rsidP="0072668E" w:rsidRDefault="00F05C9A" w14:paraId="3CF2D8B6" wp14:textId="77777777">
      <w:pPr>
        <w:rPr>
          <w:rFonts w:ascii="Calibri" w:hAnsi="Calibri"/>
          <w:color w:val="auto"/>
          <w:w w:val="105"/>
          <w:sz w:val="24"/>
          <w:szCs w:val="24"/>
        </w:rPr>
      </w:pPr>
    </w:p>
    <w:p xmlns:wp14="http://schemas.microsoft.com/office/word/2010/wordml" w:rsidRPr="00F05C9A" w:rsidR="00F05C9A" w:rsidP="00F05C9A" w:rsidRDefault="00F05C9A" w14:paraId="72012B67" wp14:textId="77777777">
      <w:pPr>
        <w:rPr>
          <w:rFonts w:ascii="Calibri" w:hAnsi="Calibri"/>
          <w:color w:val="auto"/>
          <w:w w:val="105"/>
          <w:sz w:val="24"/>
          <w:szCs w:val="24"/>
        </w:rPr>
      </w:pPr>
      <w:r w:rsidRPr="00F05C9A">
        <w:rPr>
          <w:rFonts w:ascii="Calibri" w:hAnsi="Calibri"/>
          <w:color w:val="auto"/>
          <w:w w:val="105"/>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xmlns:wp14="http://schemas.microsoft.com/office/word/2010/wordml" w:rsidRPr="00F05C9A" w:rsidR="00F05C9A" w:rsidP="00F05C9A" w:rsidRDefault="00F05C9A" w14:paraId="40EBB6FF" wp14:textId="77777777">
      <w:pPr>
        <w:rPr>
          <w:rFonts w:ascii="Calibri" w:hAnsi="Calibri"/>
          <w:color w:val="auto"/>
          <w:w w:val="105"/>
          <w:sz w:val="24"/>
          <w:szCs w:val="24"/>
        </w:rPr>
      </w:pPr>
      <w:r w:rsidRPr="00F05C9A">
        <w:rPr>
          <w:rFonts w:ascii="Calibri" w:hAnsi="Calibri"/>
          <w:color w:val="auto"/>
          <w:w w:val="105"/>
          <w:sz w:val="24"/>
          <w:szCs w:val="24"/>
        </w:rPr>
        <w:t xml:space="preserve">color, national origin, sex, disability, age, or reprisal or retaliation for prior civil rights activity in any program or activity conducted or funded by USDA.  </w:t>
      </w:r>
    </w:p>
    <w:p xmlns:wp14="http://schemas.microsoft.com/office/word/2010/wordml" w:rsidRPr="00F05C9A" w:rsidR="00F05C9A" w:rsidP="00F05C9A" w:rsidRDefault="00F05C9A" w14:paraId="0FB78278" wp14:textId="77777777">
      <w:pPr>
        <w:rPr>
          <w:rFonts w:ascii="Calibri" w:hAnsi="Calibri"/>
          <w:color w:val="auto"/>
          <w:w w:val="105"/>
          <w:sz w:val="24"/>
          <w:szCs w:val="24"/>
        </w:rPr>
      </w:pPr>
    </w:p>
    <w:p xmlns:wp14="http://schemas.microsoft.com/office/word/2010/wordml" w:rsidRPr="00F05C9A" w:rsidR="00F05C9A" w:rsidP="00F05C9A" w:rsidRDefault="00F05C9A" w14:paraId="299612E3" wp14:textId="77777777">
      <w:pPr>
        <w:rPr>
          <w:rFonts w:ascii="Calibri" w:hAnsi="Calibri"/>
          <w:color w:val="auto"/>
          <w:w w:val="105"/>
          <w:sz w:val="24"/>
          <w:szCs w:val="24"/>
        </w:rPr>
      </w:pPr>
      <w:r w:rsidRPr="00F05C9A">
        <w:rPr>
          <w:rFonts w:ascii="Calibri" w:hAnsi="Calibri"/>
          <w:color w:val="auto"/>
          <w:w w:val="105"/>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xmlns:wp14="http://schemas.microsoft.com/office/word/2010/wordml" w:rsidRPr="00F05C9A" w:rsidR="00F05C9A" w:rsidP="00F05C9A" w:rsidRDefault="00F05C9A" w14:paraId="1FC39945" wp14:textId="77777777">
      <w:pPr>
        <w:rPr>
          <w:rFonts w:ascii="Calibri" w:hAnsi="Calibri"/>
          <w:color w:val="auto"/>
          <w:w w:val="105"/>
          <w:sz w:val="24"/>
          <w:szCs w:val="24"/>
        </w:rPr>
      </w:pPr>
    </w:p>
    <w:p xmlns:wp14="http://schemas.microsoft.com/office/word/2010/wordml" w:rsidRPr="00F05C9A" w:rsidR="00F05C9A" w:rsidP="00F05C9A" w:rsidRDefault="00F05C9A" w14:paraId="461A299C" wp14:textId="77777777">
      <w:pPr>
        <w:rPr>
          <w:rFonts w:ascii="Calibri" w:hAnsi="Calibri"/>
          <w:color w:val="auto"/>
          <w:w w:val="105"/>
          <w:sz w:val="24"/>
          <w:szCs w:val="24"/>
        </w:rPr>
      </w:pPr>
      <w:r w:rsidRPr="00F05C9A">
        <w:rPr>
          <w:rFonts w:ascii="Calibri" w:hAnsi="Calibri"/>
          <w:color w:val="auto"/>
          <w:w w:val="105"/>
          <w:sz w:val="24"/>
          <w:szCs w:val="24"/>
        </w:rPr>
        <w:t xml:space="preserve">To file a program complaint of discrimination, complete the </w:t>
      </w:r>
      <w:hyperlink w:tgtFrame="extWindow" w:tooltip="Opens in new window." w:history="1" r:id="rId10">
        <w:r w:rsidRPr="00F05C9A">
          <w:rPr>
            <w:rFonts w:ascii="Calibri" w:hAnsi="Calibri"/>
            <w:color w:val="auto"/>
            <w:w w:val="105"/>
            <w:sz w:val="24"/>
            <w:szCs w:val="24"/>
          </w:rPr>
          <w:t>USDA Program Discrimination Complaint Form</w:t>
        </w:r>
      </w:hyperlink>
      <w:r w:rsidRPr="00F05C9A">
        <w:rPr>
          <w:rFonts w:ascii="Calibri" w:hAnsi="Calibri"/>
          <w:color w:val="auto"/>
          <w:w w:val="105"/>
          <w:sz w:val="24"/>
          <w:szCs w:val="24"/>
        </w:rPr>
        <w:t xml:space="preserve">, (AD-3027) found online at: </w:t>
      </w:r>
      <w:hyperlink w:history="1" r:id="rId11">
        <w:r w:rsidRPr="00F05C9A">
          <w:rPr>
            <w:rFonts w:ascii="Calibri" w:hAnsi="Calibri"/>
            <w:color w:val="auto"/>
            <w:w w:val="105"/>
            <w:sz w:val="24"/>
            <w:szCs w:val="24"/>
          </w:rPr>
          <w:t>http://www.ascr.usda.gov/complaint_filing_cust.html</w:t>
        </w:r>
      </w:hyperlink>
      <w:r w:rsidRPr="00F05C9A">
        <w:rPr>
          <w:rFonts w:ascii="Calibri" w:hAnsi="Calibri"/>
          <w:color w:val="auto"/>
          <w:w w:val="105"/>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xmlns:wp14="http://schemas.microsoft.com/office/word/2010/wordml" w:rsidRPr="00F05C9A" w:rsidR="00F05C9A" w:rsidP="00F05C9A" w:rsidRDefault="00F05C9A" w14:paraId="0562CB0E" wp14:textId="77777777">
      <w:pPr>
        <w:rPr>
          <w:rFonts w:ascii="Calibri" w:hAnsi="Calibri"/>
          <w:color w:val="auto"/>
          <w:w w:val="105"/>
          <w:sz w:val="24"/>
          <w:szCs w:val="24"/>
        </w:rPr>
      </w:pPr>
    </w:p>
    <w:p xmlns:wp14="http://schemas.microsoft.com/office/word/2010/wordml" w:rsidRPr="00F05C9A" w:rsidR="00F05C9A" w:rsidP="00F05C9A" w:rsidRDefault="00F05C9A" w14:paraId="031F076D" wp14:textId="77777777">
      <w:pPr>
        <w:rPr>
          <w:rFonts w:ascii="Calibri" w:hAnsi="Calibri"/>
          <w:color w:val="auto"/>
          <w:w w:val="105"/>
          <w:sz w:val="24"/>
          <w:szCs w:val="24"/>
        </w:rPr>
      </w:pPr>
      <w:r w:rsidRPr="00F05C9A">
        <w:rPr>
          <w:rFonts w:ascii="Calibri" w:hAnsi="Calibri"/>
          <w:color w:val="auto"/>
          <w:w w:val="105"/>
          <w:sz w:val="24"/>
          <w:szCs w:val="24"/>
        </w:rPr>
        <w:t>(1)</w:t>
      </w:r>
      <w:r w:rsidRPr="00F05C9A">
        <w:rPr>
          <w:rFonts w:ascii="Calibri" w:hAnsi="Calibri"/>
          <w:color w:val="auto"/>
          <w:w w:val="105"/>
          <w:sz w:val="24"/>
          <w:szCs w:val="24"/>
        </w:rPr>
        <w:tab/>
      </w:r>
      <w:r w:rsidRPr="00F05C9A">
        <w:rPr>
          <w:rFonts w:ascii="Calibri" w:hAnsi="Calibri"/>
          <w:color w:val="auto"/>
          <w:w w:val="105"/>
          <w:sz w:val="24"/>
          <w:szCs w:val="24"/>
        </w:rPr>
        <w:t xml:space="preserve">mail: U.S. Department of Agriculture </w:t>
      </w:r>
    </w:p>
    <w:p xmlns:wp14="http://schemas.microsoft.com/office/word/2010/wordml" w:rsidRPr="00F05C9A" w:rsidR="00F05C9A" w:rsidP="00F05C9A" w:rsidRDefault="00F05C9A" w14:paraId="24EBC178" wp14:textId="77777777">
      <w:pPr>
        <w:ind w:firstLine="720"/>
        <w:rPr>
          <w:rFonts w:ascii="Calibri" w:hAnsi="Calibri"/>
          <w:color w:val="auto"/>
          <w:w w:val="105"/>
          <w:sz w:val="24"/>
          <w:szCs w:val="24"/>
        </w:rPr>
      </w:pPr>
      <w:r w:rsidRPr="00F05C9A">
        <w:rPr>
          <w:rFonts w:ascii="Calibri" w:hAnsi="Calibri"/>
          <w:color w:val="auto"/>
          <w:w w:val="105"/>
          <w:sz w:val="24"/>
          <w:szCs w:val="24"/>
        </w:rPr>
        <w:t xml:space="preserve">Office of the Assistant Secretary for Civil Rights </w:t>
      </w:r>
    </w:p>
    <w:p xmlns:wp14="http://schemas.microsoft.com/office/word/2010/wordml" w:rsidRPr="00F05C9A" w:rsidR="00F05C9A" w:rsidP="00F05C9A" w:rsidRDefault="00F05C9A" w14:paraId="48C20DE1" wp14:textId="77777777">
      <w:pPr>
        <w:pStyle w:val="Default"/>
        <w:ind w:firstLine="720"/>
        <w:rPr>
          <w:rFonts w:ascii="Calibri" w:hAnsi="Calibri"/>
          <w:color w:val="auto"/>
          <w:w w:val="105"/>
        </w:rPr>
      </w:pPr>
      <w:r w:rsidRPr="00F05C9A">
        <w:rPr>
          <w:rFonts w:ascii="Calibri" w:hAnsi="Calibri"/>
          <w:color w:val="auto"/>
          <w:w w:val="105"/>
        </w:rPr>
        <w:t xml:space="preserve">1400 Independence Avenue, SW </w:t>
      </w:r>
    </w:p>
    <w:p xmlns:wp14="http://schemas.microsoft.com/office/word/2010/wordml" w:rsidRPr="00F05C9A" w:rsidR="00F05C9A" w:rsidP="00F05C9A" w:rsidRDefault="00F05C9A" w14:paraId="351D4559" wp14:textId="77777777">
      <w:pPr>
        <w:pStyle w:val="Default"/>
        <w:ind w:firstLine="720"/>
        <w:rPr>
          <w:rFonts w:ascii="Calibri" w:hAnsi="Calibri"/>
          <w:color w:val="auto"/>
          <w:w w:val="105"/>
        </w:rPr>
      </w:pPr>
      <w:r w:rsidRPr="00F05C9A">
        <w:rPr>
          <w:rFonts w:ascii="Calibri" w:hAnsi="Calibri"/>
          <w:color w:val="auto"/>
          <w:w w:val="105"/>
        </w:rPr>
        <w:t xml:space="preserve">Washington, D.C. 20250-9410; </w:t>
      </w:r>
    </w:p>
    <w:p xmlns:wp14="http://schemas.microsoft.com/office/word/2010/wordml" w:rsidRPr="00F05C9A" w:rsidR="00F05C9A" w:rsidP="00F05C9A" w:rsidRDefault="00F05C9A" w14:paraId="34CE0A41" wp14:textId="77777777">
      <w:pPr>
        <w:pStyle w:val="Default"/>
        <w:ind w:firstLine="720"/>
        <w:rPr>
          <w:rFonts w:ascii="Calibri" w:hAnsi="Calibri"/>
          <w:color w:val="auto"/>
          <w:w w:val="105"/>
        </w:rPr>
      </w:pPr>
    </w:p>
    <w:p xmlns:wp14="http://schemas.microsoft.com/office/word/2010/wordml" w:rsidRPr="00F05C9A" w:rsidR="00F05C9A" w:rsidP="00F05C9A" w:rsidRDefault="00F05C9A" w14:paraId="08EA0D13" wp14:textId="77777777">
      <w:pPr>
        <w:rPr>
          <w:rFonts w:ascii="Calibri" w:hAnsi="Calibri"/>
          <w:color w:val="auto"/>
          <w:w w:val="105"/>
          <w:sz w:val="24"/>
          <w:szCs w:val="24"/>
        </w:rPr>
      </w:pPr>
      <w:r w:rsidRPr="00F05C9A">
        <w:rPr>
          <w:rFonts w:ascii="Calibri" w:hAnsi="Calibri"/>
          <w:color w:val="auto"/>
          <w:w w:val="105"/>
          <w:sz w:val="24"/>
          <w:szCs w:val="24"/>
        </w:rPr>
        <w:t xml:space="preserve">(2) </w:t>
      </w:r>
      <w:r w:rsidRPr="00F05C9A">
        <w:rPr>
          <w:rFonts w:ascii="Calibri" w:hAnsi="Calibri"/>
          <w:color w:val="auto"/>
          <w:w w:val="105"/>
          <w:sz w:val="24"/>
          <w:szCs w:val="24"/>
        </w:rPr>
        <w:tab/>
      </w:r>
      <w:r w:rsidRPr="00F05C9A">
        <w:rPr>
          <w:rFonts w:ascii="Calibri" w:hAnsi="Calibri"/>
          <w:color w:val="auto"/>
          <w:w w:val="105"/>
          <w:sz w:val="24"/>
          <w:szCs w:val="24"/>
        </w:rPr>
        <w:t xml:space="preserve">fax: (202) 690-7442; or </w:t>
      </w:r>
    </w:p>
    <w:p xmlns:wp14="http://schemas.microsoft.com/office/word/2010/wordml" w:rsidRPr="00F05C9A" w:rsidR="00F05C9A" w:rsidP="00F05C9A" w:rsidRDefault="00F05C9A" w14:paraId="62EBF3C5" wp14:textId="77777777">
      <w:pPr>
        <w:pStyle w:val="Default"/>
        <w:ind w:firstLine="720"/>
        <w:rPr>
          <w:rFonts w:ascii="Calibri" w:hAnsi="Calibri"/>
          <w:color w:val="auto"/>
          <w:w w:val="105"/>
        </w:rPr>
      </w:pPr>
    </w:p>
    <w:p xmlns:wp14="http://schemas.microsoft.com/office/word/2010/wordml" w:rsidRPr="00F05C9A" w:rsidR="00F05C9A" w:rsidP="00F05C9A" w:rsidRDefault="00F05C9A" w14:paraId="5CD3CBFD" wp14:textId="77777777">
      <w:pPr>
        <w:rPr>
          <w:rFonts w:ascii="Calibri" w:hAnsi="Calibri"/>
          <w:color w:val="auto"/>
          <w:w w:val="105"/>
          <w:sz w:val="24"/>
          <w:szCs w:val="24"/>
        </w:rPr>
      </w:pPr>
      <w:r w:rsidRPr="00F05C9A">
        <w:rPr>
          <w:rFonts w:ascii="Calibri" w:hAnsi="Calibri"/>
          <w:color w:val="auto"/>
          <w:w w:val="105"/>
          <w:sz w:val="24"/>
          <w:szCs w:val="24"/>
        </w:rPr>
        <w:t xml:space="preserve">(3) </w:t>
      </w:r>
      <w:r w:rsidRPr="00F05C9A">
        <w:rPr>
          <w:rFonts w:ascii="Calibri" w:hAnsi="Calibri"/>
          <w:color w:val="auto"/>
          <w:w w:val="105"/>
          <w:sz w:val="24"/>
          <w:szCs w:val="24"/>
        </w:rPr>
        <w:tab/>
      </w:r>
      <w:r w:rsidRPr="00F05C9A">
        <w:rPr>
          <w:rFonts w:ascii="Calibri" w:hAnsi="Calibri"/>
          <w:color w:val="auto"/>
          <w:w w:val="105"/>
          <w:sz w:val="24"/>
          <w:szCs w:val="24"/>
        </w:rPr>
        <w:t>email: program.intake@usda.gov.</w:t>
      </w:r>
    </w:p>
    <w:p xmlns:wp14="http://schemas.microsoft.com/office/word/2010/wordml" w:rsidRPr="00F05C9A" w:rsidR="00F05C9A" w:rsidP="00F05C9A" w:rsidRDefault="00F05C9A" w14:paraId="6D98A12B" wp14:textId="77777777">
      <w:pPr>
        <w:rPr>
          <w:rFonts w:ascii="Calibri" w:hAnsi="Calibri"/>
          <w:color w:val="auto"/>
          <w:w w:val="105"/>
          <w:sz w:val="24"/>
          <w:szCs w:val="24"/>
        </w:rPr>
      </w:pPr>
    </w:p>
    <w:p xmlns:wp14="http://schemas.microsoft.com/office/word/2010/wordml" w:rsidRPr="00F05C9A" w:rsidR="00F05C9A" w:rsidP="00F05C9A" w:rsidRDefault="00F05C9A" w14:paraId="76E8C14F" wp14:textId="77777777">
      <w:pPr>
        <w:rPr>
          <w:rFonts w:ascii="Calibri" w:hAnsi="Calibri"/>
          <w:color w:val="auto"/>
          <w:w w:val="105"/>
          <w:sz w:val="24"/>
          <w:szCs w:val="24"/>
        </w:rPr>
      </w:pPr>
      <w:r w:rsidRPr="00F05C9A">
        <w:rPr>
          <w:rFonts w:ascii="Calibri" w:hAnsi="Calibri"/>
          <w:color w:val="auto"/>
          <w:w w:val="105"/>
          <w:sz w:val="24"/>
          <w:szCs w:val="24"/>
        </w:rPr>
        <w:t>This institution is an equal opportunity provider.</w:t>
      </w:r>
    </w:p>
    <w:p xmlns:wp14="http://schemas.microsoft.com/office/word/2010/wordml" w:rsidRPr="00F05C9A" w:rsidR="00F05C9A" w:rsidP="00F05C9A" w:rsidRDefault="00F05C9A" w14:paraId="2946DB82" wp14:textId="77777777">
      <w:pPr>
        <w:rPr>
          <w:rFonts w:ascii="Calibri" w:hAnsi="Calibri"/>
          <w:color w:val="auto"/>
          <w:w w:val="105"/>
          <w:sz w:val="24"/>
          <w:szCs w:val="24"/>
        </w:rPr>
      </w:pPr>
    </w:p>
    <w:p xmlns:wp14="http://schemas.microsoft.com/office/word/2010/wordml" w:rsidR="00F05C9A" w:rsidP="00F05C9A" w:rsidRDefault="00F05C9A" w14:paraId="5E837C98" wp14:textId="77777777">
      <w:pPr>
        <w:rPr>
          <w:rFonts w:ascii="Calibri" w:hAnsi="Calibri"/>
          <w:color w:val="auto"/>
          <w:w w:val="105"/>
          <w:sz w:val="24"/>
          <w:szCs w:val="24"/>
        </w:rPr>
      </w:pPr>
      <w:r w:rsidRPr="00F05C9A">
        <w:rPr>
          <w:rFonts w:ascii="Calibri" w:hAnsi="Calibri"/>
          <w:color w:val="auto"/>
          <w:w w:val="105"/>
          <w:sz w:val="24"/>
          <w:szCs w:val="24"/>
        </w:rPr>
        <w:t>Further, the Rhode Island Department of Education does not discriminate on the basis of age, sex, sexual orientation, gender identity/expression, race, color, religion, national origin or disability.  To file a complaint of discrimination with the State of Rhode Island, write to the Rhode Island Department of Education, Director, Office of Equity and Access, 255 Westminster Street, Providence, RI 02903 or call (401) 222-8979.</w:t>
      </w:r>
    </w:p>
    <w:p xmlns:wp14="http://schemas.microsoft.com/office/word/2010/wordml" w:rsidR="00F05C9A" w:rsidP="00F05C9A" w:rsidRDefault="00F05C9A" w14:paraId="5997CC1D" wp14:textId="77777777">
      <w:pPr>
        <w:rPr>
          <w:rFonts w:ascii="Calibri" w:hAnsi="Calibri"/>
          <w:color w:val="auto"/>
          <w:w w:val="105"/>
          <w:sz w:val="24"/>
          <w:szCs w:val="24"/>
        </w:rPr>
      </w:pPr>
    </w:p>
    <w:p xmlns:wp14="http://schemas.microsoft.com/office/word/2010/wordml" w:rsidR="00F05C9A" w:rsidP="00F05C9A" w:rsidRDefault="00F05C9A" w14:paraId="110FFD37" wp14:textId="77777777">
      <w:pPr>
        <w:rPr>
          <w:rFonts w:ascii="Calibri" w:hAnsi="Calibri"/>
          <w:color w:val="auto"/>
          <w:w w:val="105"/>
          <w:sz w:val="24"/>
          <w:szCs w:val="24"/>
        </w:rPr>
      </w:pPr>
    </w:p>
    <w:p xmlns:wp14="http://schemas.microsoft.com/office/word/2010/wordml" w:rsidR="00F05C9A" w:rsidP="00F05C9A" w:rsidRDefault="00F05C9A" w14:paraId="6B699379" wp14:textId="77777777">
      <w:pPr>
        <w:rPr>
          <w:rFonts w:ascii="Calibri" w:hAnsi="Calibri"/>
          <w:color w:val="auto"/>
          <w:w w:val="105"/>
          <w:sz w:val="24"/>
          <w:szCs w:val="24"/>
        </w:rPr>
      </w:pPr>
    </w:p>
    <w:p xmlns:wp14="http://schemas.microsoft.com/office/word/2010/wordml" w:rsidR="00F05C9A" w:rsidP="00F05C9A" w:rsidRDefault="00F05C9A" w14:paraId="3FE9F23F" wp14:textId="77777777">
      <w:pPr>
        <w:rPr>
          <w:rFonts w:ascii="Calibri" w:hAnsi="Calibri"/>
          <w:color w:val="auto"/>
          <w:w w:val="105"/>
          <w:sz w:val="24"/>
          <w:szCs w:val="24"/>
        </w:rPr>
      </w:pPr>
    </w:p>
    <w:p xmlns:wp14="http://schemas.microsoft.com/office/word/2010/wordml" w:rsidR="00F05C9A" w:rsidP="00F05C9A" w:rsidRDefault="00F05C9A" w14:paraId="1F72F646" wp14:textId="77777777">
      <w:pPr>
        <w:rPr>
          <w:rFonts w:ascii="Calibri" w:hAnsi="Calibri"/>
          <w:color w:val="auto"/>
          <w:w w:val="105"/>
          <w:sz w:val="24"/>
          <w:szCs w:val="24"/>
        </w:rPr>
      </w:pPr>
    </w:p>
    <w:p xmlns:wp14="http://schemas.microsoft.com/office/word/2010/wordml" w:rsidR="00F05C9A" w:rsidP="00F05C9A" w:rsidRDefault="00F05C9A" w14:paraId="08CE6F91" wp14:textId="77777777">
      <w:pPr>
        <w:rPr>
          <w:rFonts w:ascii="Calibri" w:hAnsi="Calibri"/>
          <w:color w:val="auto"/>
          <w:w w:val="105"/>
          <w:sz w:val="24"/>
          <w:szCs w:val="24"/>
        </w:rPr>
      </w:pPr>
    </w:p>
    <w:p xmlns:wp14="http://schemas.microsoft.com/office/word/2010/wordml" w:rsidRPr="00F05C9A" w:rsidR="00F05C9A" w:rsidP="00F05C9A" w:rsidRDefault="00F05C9A" w14:paraId="61CDCEAD" wp14:textId="77777777">
      <w:pPr>
        <w:rPr>
          <w:rFonts w:ascii="Calibri" w:hAnsi="Calibri"/>
          <w:color w:val="auto"/>
          <w:w w:val="105"/>
          <w:sz w:val="24"/>
          <w:szCs w:val="24"/>
        </w:rPr>
      </w:pPr>
    </w:p>
    <w:p xmlns:wp14="http://schemas.microsoft.com/office/word/2010/wordml" w:rsidRPr="001B41D9" w:rsidR="00F05C9A" w:rsidP="0072668E" w:rsidRDefault="00F05C9A" w14:paraId="6BB9E253" wp14:textId="77777777">
      <w:pPr>
        <w:rPr>
          <w:rFonts w:ascii="Calibri" w:hAnsi="Calibri"/>
          <w:color w:val="auto"/>
          <w:w w:val="105"/>
          <w:sz w:val="24"/>
          <w:szCs w:val="24"/>
        </w:rPr>
      </w:pPr>
    </w:p>
    <w:p xmlns:wp14="http://schemas.microsoft.com/office/word/2010/wordml" w:rsidRPr="00656032" w:rsidR="00656032" w:rsidP="00656032" w:rsidRDefault="009274CB" w14:paraId="475FD31B" wp14:textId="77777777">
      <w:pPr>
        <w:rPr>
          <w:rFonts w:ascii="Calibri" w:hAnsi="Calibri"/>
          <w:color w:val="auto"/>
        </w:rPr>
      </w:pPr>
      <w:r w:rsidRPr="00656032">
        <w:rPr>
          <w:rFonts w:ascii="Calibri" w:hAnsi="Calibri"/>
          <w:noProof/>
          <w:color w:val="auto"/>
        </w:rPr>
        <mc:AlternateContent>
          <mc:Choice Requires="wps">
            <w:drawing>
              <wp:anchor xmlns:wp14="http://schemas.microsoft.com/office/word/2010/wordprocessingDrawing" distT="0" distB="0" distL="114300" distR="114300" simplePos="0" relativeHeight="251657728" behindDoc="0" locked="0" layoutInCell="0" allowOverlap="1" wp14:anchorId="41EC0C48" wp14:editId="7777777">
                <wp:simplePos x="0" y="0"/>
                <wp:positionH relativeFrom="column">
                  <wp:posOffset>0</wp:posOffset>
                </wp:positionH>
                <wp:positionV relativeFrom="paragraph">
                  <wp:posOffset>19685</wp:posOffset>
                </wp:positionV>
                <wp:extent cx="64960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3385474">
              <v:line id="Line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55pt" to="511.5pt,1.55pt" w14:anchorId="4E8D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">
                <v:stroke dashstyle="1 1"/>
              </v:line>
            </w:pict>
          </mc:Fallback>
        </mc:AlternateContent>
      </w:r>
    </w:p>
    <w:p xmlns:wp14="http://schemas.microsoft.com/office/word/2010/wordml" w:rsidRPr="00656032" w:rsidR="00D0756B" w:rsidRDefault="00D0756B" w14:paraId="013238C7" wp14:textId="77777777">
      <w:pPr>
        <w:pStyle w:val="Heading2"/>
        <w:rPr>
          <w:rFonts w:ascii="Calibri" w:hAnsi="Calibri"/>
          <w:sz w:val="24"/>
          <w:u w:val="single"/>
        </w:rPr>
      </w:pPr>
      <w:r w:rsidRPr="00656032">
        <w:rPr>
          <w:rFonts w:ascii="Calibri" w:hAnsi="Calibri"/>
          <w:sz w:val="24"/>
          <w:u w:val="single"/>
        </w:rPr>
        <w:t>NEWS MEDIA RELEASE</w:t>
      </w:r>
      <w:r w:rsidR="001B41D9">
        <w:rPr>
          <w:rFonts w:ascii="Calibri" w:hAnsi="Calibri"/>
          <w:sz w:val="24"/>
          <w:u w:val="single"/>
        </w:rPr>
        <w:t xml:space="preserve"> </w:t>
      </w:r>
      <w:r w:rsidRPr="009C6D99" w:rsidR="001B41D9">
        <w:rPr>
          <w:rFonts w:ascii="Calibri" w:hAnsi="Calibri"/>
          <w:sz w:val="24"/>
          <w:highlight w:val="yellow"/>
          <w:u w:val="single"/>
        </w:rPr>
        <w:t>(use Sponsor Stationary)</w:t>
      </w:r>
    </w:p>
    <w:p xmlns:wp14="http://schemas.microsoft.com/office/word/2010/wordml" w:rsidRPr="00656032" w:rsidR="00D0756B" w:rsidRDefault="008A6F1B" w14:paraId="7FF1442E" wp14:textId="77777777">
      <w:pPr>
        <w:pStyle w:val="Heading4"/>
        <w:rPr>
          <w:rFonts w:ascii="Calibri" w:hAnsi="Calibri"/>
          <w:sz w:val="24"/>
        </w:rPr>
      </w:pPr>
      <w:r>
        <w:rPr>
          <w:rFonts w:ascii="Calibri" w:hAnsi="Calibri"/>
          <w:sz w:val="24"/>
        </w:rPr>
        <w:t>SUMMER FOOD SERVICE</w:t>
      </w:r>
      <w:r w:rsidRPr="00656032" w:rsidR="00D0756B">
        <w:rPr>
          <w:rFonts w:ascii="Calibri" w:hAnsi="Calibri"/>
          <w:sz w:val="24"/>
        </w:rPr>
        <w:t xml:space="preserve"> PROGRAM ANNOUNCED</w:t>
      </w:r>
    </w:p>
    <w:p xmlns:wp14="http://schemas.microsoft.com/office/word/2010/wordml" w:rsidRPr="00656032" w:rsidR="00D0756B" w:rsidRDefault="00D0756B" w14:paraId="23DE523C" wp14:textId="77777777">
      <w:pPr>
        <w:rPr>
          <w:rFonts w:ascii="Calibri" w:hAnsi="Calibri"/>
          <w:color w:val="auto"/>
          <w:sz w:val="24"/>
        </w:rPr>
      </w:pPr>
    </w:p>
    <w:p xmlns:wp14="http://schemas.microsoft.com/office/word/2010/wordml" w:rsidR="00D0756B" w:rsidP="007D31DA" w:rsidRDefault="007D31DA" w14:paraId="6EA82428" wp14:textId="77777777">
      <w:pPr>
        <w:rPr>
          <w:rFonts w:ascii="Calibri" w:hAnsi="Calibri"/>
          <w:color w:val="auto"/>
          <w:sz w:val="24"/>
          <w:szCs w:val="24"/>
        </w:rPr>
      </w:pPr>
      <w:r>
        <w:rPr>
          <w:rFonts w:ascii="Calibri" w:hAnsi="Calibri"/>
          <w:color w:val="auto"/>
          <w:sz w:val="24"/>
          <w:szCs w:val="24"/>
        </w:rPr>
        <w:t>NEWS RELEASE</w:t>
      </w:r>
    </w:p>
    <w:p xmlns:wp14="http://schemas.microsoft.com/office/word/2010/wordml" w:rsidR="007D31DA" w:rsidP="007D31DA" w:rsidRDefault="007D31DA" w14:paraId="52E56223" wp14:textId="77777777">
      <w:pPr>
        <w:rPr>
          <w:rFonts w:ascii="Calibri" w:hAnsi="Calibri"/>
          <w:color w:val="auto"/>
          <w:sz w:val="24"/>
          <w:szCs w:val="24"/>
        </w:rPr>
      </w:pPr>
    </w:p>
    <w:p xmlns:wp14="http://schemas.microsoft.com/office/word/2010/wordml" w:rsidR="007D31DA" w:rsidP="007D31DA" w:rsidRDefault="007D31DA" w14:paraId="3645418C" wp14:textId="77777777">
      <w:pPr>
        <w:rPr>
          <w:rFonts w:ascii="Calibri" w:hAnsi="Calibri"/>
          <w:color w:val="auto"/>
          <w:sz w:val="24"/>
          <w:szCs w:val="24"/>
        </w:rPr>
      </w:pPr>
      <w:r>
        <w:rPr>
          <w:rFonts w:ascii="Calibri" w:hAnsi="Calibri"/>
          <w:color w:val="auto"/>
          <w:sz w:val="24"/>
          <w:szCs w:val="24"/>
        </w:rPr>
        <w:t>For Immediate Release</w:t>
      </w:r>
    </w:p>
    <w:p xmlns:wp14="http://schemas.microsoft.com/office/word/2010/wordml" w:rsidR="007D31DA" w:rsidP="007D31DA" w:rsidRDefault="007D31DA" w14:paraId="07547A01" wp14:textId="77777777">
      <w:pPr>
        <w:rPr>
          <w:rFonts w:ascii="Calibri" w:hAnsi="Calibri"/>
          <w:color w:val="auto"/>
          <w:sz w:val="24"/>
          <w:szCs w:val="24"/>
        </w:rPr>
      </w:pPr>
    </w:p>
    <w:p xmlns:wp14="http://schemas.microsoft.com/office/word/2010/wordml" w:rsidR="007D31DA" w:rsidP="007D31DA" w:rsidRDefault="007D31DA" w14:paraId="53E19831" wp14:textId="77777777">
      <w:pPr>
        <w:rPr>
          <w:rFonts w:ascii="Calibri" w:hAnsi="Calibri"/>
          <w:b/>
          <w:color w:val="auto"/>
          <w:sz w:val="32"/>
          <w:szCs w:val="24"/>
        </w:rPr>
      </w:pPr>
      <w:r w:rsidRPr="007D31DA">
        <w:rPr>
          <w:rFonts w:ascii="Calibri" w:hAnsi="Calibri"/>
          <w:b/>
          <w:color w:val="auto"/>
          <w:sz w:val="32"/>
          <w:szCs w:val="24"/>
        </w:rPr>
        <w:t>Summer Food Program Feeds Kids For Free</w:t>
      </w:r>
    </w:p>
    <w:p xmlns:wp14="http://schemas.microsoft.com/office/word/2010/wordml" w:rsidR="007D31DA" w:rsidP="007D31DA" w:rsidRDefault="007D31DA" w14:paraId="5043CB0F" wp14:textId="77777777">
      <w:pPr>
        <w:rPr>
          <w:rFonts w:ascii="Calibri" w:hAnsi="Calibri"/>
          <w:b/>
          <w:color w:val="auto"/>
          <w:sz w:val="32"/>
          <w:szCs w:val="24"/>
        </w:rPr>
      </w:pPr>
    </w:p>
    <w:p xmlns:wp14="http://schemas.microsoft.com/office/word/2010/wordml" w:rsidR="007D31DA" w:rsidP="009C6D99" w:rsidRDefault="007D31DA" w14:paraId="5B324046" wp14:textId="77777777">
      <w:pPr>
        <w:spacing w:line="360" w:lineRule="auto"/>
        <w:rPr>
          <w:rFonts w:ascii="Calibri" w:hAnsi="Calibri"/>
          <w:color w:val="auto"/>
          <w:sz w:val="24"/>
          <w:szCs w:val="24"/>
        </w:rPr>
      </w:pPr>
      <w:r>
        <w:rPr>
          <w:rFonts w:ascii="Calibri" w:hAnsi="Calibri"/>
          <w:b/>
          <w:color w:val="auto"/>
          <w:sz w:val="24"/>
          <w:szCs w:val="24"/>
        </w:rPr>
        <w:tab/>
      </w:r>
      <w:r w:rsidRPr="009C6D99">
        <w:rPr>
          <w:rFonts w:ascii="Calibri" w:hAnsi="Calibri"/>
          <w:color w:val="auto"/>
          <w:sz w:val="24"/>
          <w:szCs w:val="24"/>
          <w:highlight w:val="yellow"/>
        </w:rPr>
        <w:t>[Your city’s name here in all caps]</w:t>
      </w:r>
      <w:r>
        <w:rPr>
          <w:rFonts w:ascii="Calibri" w:hAnsi="Calibri"/>
          <w:color w:val="auto"/>
          <w:sz w:val="24"/>
          <w:szCs w:val="24"/>
        </w:rPr>
        <w:t xml:space="preserve"> – With summer right around the corner, </w:t>
      </w:r>
      <w:r w:rsidR="009C6D99">
        <w:rPr>
          <w:rFonts w:ascii="Calibri" w:hAnsi="Calibri"/>
          <w:color w:val="auto"/>
          <w:sz w:val="24"/>
          <w:szCs w:val="24"/>
        </w:rPr>
        <w:t>it’s</w:t>
      </w:r>
      <w:r>
        <w:rPr>
          <w:rFonts w:ascii="Calibri" w:hAnsi="Calibri"/>
          <w:color w:val="auto"/>
          <w:sz w:val="24"/>
          <w:szCs w:val="24"/>
        </w:rPr>
        <w:t xml:space="preserve"> time to think about keeping children healthy while school is out. </w:t>
      </w:r>
      <w:r w:rsidRPr="009C6D99">
        <w:rPr>
          <w:rFonts w:ascii="Calibri" w:hAnsi="Calibri"/>
          <w:color w:val="auto"/>
          <w:sz w:val="24"/>
          <w:szCs w:val="24"/>
          <w:highlight w:val="yellow"/>
        </w:rPr>
        <w:t>[Your organization’s name]</w:t>
      </w:r>
      <w:r>
        <w:rPr>
          <w:rFonts w:ascii="Calibri" w:hAnsi="Calibri"/>
          <w:color w:val="auto"/>
          <w:sz w:val="24"/>
          <w:szCs w:val="24"/>
        </w:rPr>
        <w:t xml:space="preserve"> provides free meals to children during the summer. </w:t>
      </w:r>
    </w:p>
    <w:p xmlns:wp14="http://schemas.microsoft.com/office/word/2010/wordml" w:rsidR="007D31DA" w:rsidP="009C6D99" w:rsidRDefault="007D31DA" w14:paraId="4632F13A" wp14:textId="77777777">
      <w:pPr>
        <w:spacing w:line="360" w:lineRule="auto"/>
        <w:rPr>
          <w:rFonts w:ascii="Calibri" w:hAnsi="Calibri"/>
          <w:color w:val="auto"/>
          <w:sz w:val="24"/>
          <w:szCs w:val="24"/>
        </w:rPr>
      </w:pPr>
      <w:r>
        <w:rPr>
          <w:rFonts w:ascii="Calibri" w:hAnsi="Calibri"/>
          <w:color w:val="auto"/>
          <w:sz w:val="24"/>
          <w:szCs w:val="24"/>
        </w:rPr>
        <w:tab/>
      </w:r>
      <w:r>
        <w:rPr>
          <w:rFonts w:ascii="Calibri" w:hAnsi="Calibri"/>
          <w:color w:val="auto"/>
          <w:sz w:val="24"/>
          <w:szCs w:val="24"/>
        </w:rPr>
        <w:t xml:space="preserve">This summer, meals will be served at </w:t>
      </w:r>
      <w:r w:rsidRPr="009C6D99">
        <w:rPr>
          <w:rFonts w:ascii="Calibri" w:hAnsi="Calibri"/>
          <w:color w:val="auto"/>
          <w:sz w:val="24"/>
          <w:szCs w:val="24"/>
          <w:highlight w:val="yellow"/>
        </w:rPr>
        <w:t>[insert location]</w:t>
      </w:r>
      <w:r>
        <w:rPr>
          <w:rFonts w:ascii="Calibri" w:hAnsi="Calibri"/>
          <w:color w:val="auto"/>
          <w:sz w:val="24"/>
          <w:szCs w:val="24"/>
        </w:rPr>
        <w:t xml:space="preserve"> on </w:t>
      </w:r>
      <w:r w:rsidRPr="009C6D99">
        <w:rPr>
          <w:rFonts w:ascii="Calibri" w:hAnsi="Calibri"/>
          <w:color w:val="auto"/>
          <w:sz w:val="24"/>
          <w:szCs w:val="24"/>
          <w:highlight w:val="yellow"/>
        </w:rPr>
        <w:t>[insert day]</w:t>
      </w:r>
      <w:r>
        <w:rPr>
          <w:rFonts w:ascii="Calibri" w:hAnsi="Calibri"/>
          <w:color w:val="auto"/>
          <w:sz w:val="24"/>
          <w:szCs w:val="24"/>
        </w:rPr>
        <w:t xml:space="preserve"> at </w:t>
      </w:r>
      <w:r w:rsidRPr="009C6D99">
        <w:rPr>
          <w:rFonts w:ascii="Calibri" w:hAnsi="Calibri"/>
          <w:color w:val="auto"/>
          <w:sz w:val="24"/>
          <w:szCs w:val="24"/>
          <w:highlight w:val="yellow"/>
        </w:rPr>
        <w:t>[insert times].</w:t>
      </w:r>
      <w:r>
        <w:rPr>
          <w:rFonts w:ascii="Calibri" w:hAnsi="Calibri"/>
          <w:color w:val="auto"/>
          <w:sz w:val="24"/>
          <w:szCs w:val="24"/>
        </w:rPr>
        <w:t xml:space="preserve"> There are no income requirements or registration. Any child under age 18 may come to eat. For more information, contact </w:t>
      </w:r>
      <w:r w:rsidRPr="009C6D99">
        <w:rPr>
          <w:rFonts w:ascii="Calibri" w:hAnsi="Calibri"/>
          <w:color w:val="auto"/>
          <w:sz w:val="24"/>
          <w:szCs w:val="24"/>
          <w:highlight w:val="yellow"/>
        </w:rPr>
        <w:t>[insert contact information here].</w:t>
      </w:r>
      <w:r>
        <w:rPr>
          <w:rFonts w:ascii="Calibri" w:hAnsi="Calibri"/>
          <w:color w:val="auto"/>
          <w:sz w:val="24"/>
          <w:szCs w:val="24"/>
        </w:rPr>
        <w:t xml:space="preserve"> </w:t>
      </w:r>
    </w:p>
    <w:p xmlns:wp14="http://schemas.microsoft.com/office/word/2010/wordml" w:rsidR="009C6D99" w:rsidP="009C6D99" w:rsidRDefault="009C6D99" w14:paraId="2CEEC89E" wp14:textId="77777777">
      <w:pPr>
        <w:spacing w:line="360" w:lineRule="auto"/>
        <w:rPr>
          <w:rFonts w:ascii="Calibri" w:hAnsi="Calibri"/>
          <w:color w:val="auto"/>
          <w:sz w:val="24"/>
          <w:szCs w:val="24"/>
        </w:rPr>
      </w:pPr>
      <w:r>
        <w:rPr>
          <w:rFonts w:ascii="Calibri" w:hAnsi="Calibri"/>
          <w:color w:val="auto"/>
          <w:sz w:val="24"/>
          <w:szCs w:val="24"/>
        </w:rPr>
        <w:tab/>
      </w:r>
      <w:r w:rsidRPr="009C6D99">
        <w:rPr>
          <w:rFonts w:ascii="Calibri" w:hAnsi="Calibri"/>
          <w:color w:val="auto"/>
          <w:sz w:val="24"/>
          <w:szCs w:val="24"/>
          <w:highlight w:val="cyan"/>
        </w:rPr>
        <w:t xml:space="preserve">You can come to the </w:t>
      </w:r>
      <w:r w:rsidRPr="009C6D99">
        <w:rPr>
          <w:rFonts w:ascii="Calibri" w:hAnsi="Calibri"/>
          <w:color w:val="auto"/>
          <w:sz w:val="24"/>
          <w:szCs w:val="24"/>
          <w:highlight w:val="yellow"/>
        </w:rPr>
        <w:t xml:space="preserve">[name and type of event – kick off festival, carnival, game day, picnic, etc.] </w:t>
      </w:r>
      <w:r w:rsidRPr="009C6D99">
        <w:rPr>
          <w:rFonts w:ascii="Calibri" w:hAnsi="Calibri"/>
          <w:color w:val="auto"/>
          <w:sz w:val="24"/>
          <w:szCs w:val="24"/>
          <w:highlight w:val="cyan"/>
        </w:rPr>
        <w:t xml:space="preserve">to learn more about summer meals and for a day of fun with your family. </w:t>
      </w:r>
      <w:r w:rsidRPr="009C6D99">
        <w:rPr>
          <w:rFonts w:ascii="Calibri" w:hAnsi="Calibri"/>
          <w:color w:val="auto"/>
          <w:sz w:val="24"/>
          <w:szCs w:val="24"/>
          <w:highlight w:val="yellow"/>
        </w:rPr>
        <w:t xml:space="preserve">[Event name] </w:t>
      </w:r>
      <w:r w:rsidRPr="009C6D99">
        <w:rPr>
          <w:rFonts w:ascii="Calibri" w:hAnsi="Calibri"/>
          <w:color w:val="auto"/>
          <w:sz w:val="24"/>
          <w:szCs w:val="24"/>
          <w:highlight w:val="cyan"/>
        </w:rPr>
        <w:t xml:space="preserve">will be on </w:t>
      </w:r>
      <w:r w:rsidRPr="009C6D99">
        <w:rPr>
          <w:rFonts w:ascii="Calibri" w:hAnsi="Calibri"/>
          <w:color w:val="auto"/>
          <w:sz w:val="24"/>
          <w:szCs w:val="24"/>
          <w:highlight w:val="yellow"/>
        </w:rPr>
        <w:t xml:space="preserve">[day of the week, day] </w:t>
      </w:r>
      <w:r w:rsidRPr="009C6D99">
        <w:rPr>
          <w:rFonts w:ascii="Calibri" w:hAnsi="Calibri"/>
          <w:color w:val="auto"/>
          <w:sz w:val="24"/>
          <w:szCs w:val="24"/>
          <w:highlight w:val="cyan"/>
        </w:rPr>
        <w:t xml:space="preserve">from </w:t>
      </w:r>
      <w:r w:rsidRPr="009C6D99">
        <w:rPr>
          <w:rFonts w:ascii="Calibri" w:hAnsi="Calibri"/>
          <w:color w:val="auto"/>
          <w:sz w:val="24"/>
          <w:szCs w:val="24"/>
          <w:highlight w:val="yellow"/>
        </w:rPr>
        <w:t xml:space="preserve">[start time] </w:t>
      </w:r>
      <w:r w:rsidRPr="009C6D99">
        <w:rPr>
          <w:rFonts w:ascii="Calibri" w:hAnsi="Calibri"/>
          <w:color w:val="auto"/>
          <w:sz w:val="24"/>
          <w:szCs w:val="24"/>
          <w:highlight w:val="cyan"/>
        </w:rPr>
        <w:t xml:space="preserve">to </w:t>
      </w:r>
      <w:r w:rsidRPr="009C6D99">
        <w:rPr>
          <w:rFonts w:ascii="Calibri" w:hAnsi="Calibri"/>
          <w:color w:val="auto"/>
          <w:sz w:val="24"/>
          <w:szCs w:val="24"/>
          <w:highlight w:val="yellow"/>
        </w:rPr>
        <w:t xml:space="preserve">[end time] </w:t>
      </w:r>
      <w:r w:rsidRPr="009C6D99">
        <w:rPr>
          <w:rFonts w:ascii="Calibri" w:hAnsi="Calibri"/>
          <w:color w:val="auto"/>
          <w:sz w:val="24"/>
          <w:szCs w:val="24"/>
          <w:highlight w:val="cyan"/>
        </w:rPr>
        <w:t xml:space="preserve">at </w:t>
      </w:r>
      <w:r w:rsidRPr="009C6D99">
        <w:rPr>
          <w:rFonts w:ascii="Calibri" w:hAnsi="Calibri"/>
          <w:color w:val="auto"/>
          <w:sz w:val="24"/>
          <w:szCs w:val="24"/>
          <w:highlight w:val="yellow"/>
        </w:rPr>
        <w:t xml:space="preserve">[location]. </w:t>
      </w:r>
      <w:r w:rsidRPr="009C6D99">
        <w:rPr>
          <w:rFonts w:ascii="Calibri" w:hAnsi="Calibri"/>
          <w:color w:val="auto"/>
          <w:sz w:val="24"/>
          <w:szCs w:val="24"/>
          <w:highlight w:val="cyan"/>
        </w:rPr>
        <w:t xml:space="preserve">There is no cost to attend. More information is available at </w:t>
      </w:r>
      <w:r w:rsidRPr="009C6D99">
        <w:rPr>
          <w:rFonts w:ascii="Calibri" w:hAnsi="Calibri"/>
          <w:color w:val="auto"/>
          <w:sz w:val="24"/>
          <w:szCs w:val="24"/>
          <w:highlight w:val="yellow"/>
        </w:rPr>
        <w:t>[insert phone number, web site, etc.].</w:t>
      </w:r>
      <w:r>
        <w:rPr>
          <w:rFonts w:ascii="Calibri" w:hAnsi="Calibri"/>
          <w:color w:val="auto"/>
          <w:sz w:val="24"/>
          <w:szCs w:val="24"/>
        </w:rPr>
        <w:t xml:space="preserve"> </w:t>
      </w:r>
      <w:r>
        <w:rPr>
          <w:rFonts w:ascii="Calibri" w:hAnsi="Calibri"/>
          <w:color w:val="auto"/>
          <w:sz w:val="24"/>
          <w:szCs w:val="24"/>
        </w:rPr>
        <w:tab/>
      </w:r>
    </w:p>
    <w:p xmlns:wp14="http://schemas.microsoft.com/office/word/2010/wordml" w:rsidR="007D31DA" w:rsidP="009C6D99" w:rsidRDefault="007D31DA" w14:paraId="2ED5B38D" wp14:textId="77777777">
      <w:pPr>
        <w:spacing w:line="360" w:lineRule="auto"/>
        <w:rPr>
          <w:rFonts w:ascii="Calibri" w:hAnsi="Calibri"/>
          <w:color w:val="auto"/>
          <w:sz w:val="24"/>
          <w:szCs w:val="24"/>
        </w:rPr>
      </w:pPr>
      <w:r>
        <w:rPr>
          <w:rFonts w:ascii="Calibri" w:hAnsi="Calibri"/>
          <w:color w:val="auto"/>
          <w:sz w:val="24"/>
          <w:szCs w:val="24"/>
        </w:rPr>
        <w:tab/>
      </w:r>
      <w:r>
        <w:rPr>
          <w:rFonts w:ascii="Calibri" w:hAnsi="Calibri"/>
          <w:color w:val="auto"/>
          <w:sz w:val="24"/>
          <w:szCs w:val="24"/>
        </w:rPr>
        <w:t xml:space="preserve">Each year, the U.S. Department of Agriculture partners with local organizations like </w:t>
      </w:r>
      <w:r w:rsidRPr="00F05C9A">
        <w:rPr>
          <w:rFonts w:ascii="Calibri" w:hAnsi="Calibri"/>
          <w:color w:val="auto"/>
          <w:sz w:val="24"/>
          <w:szCs w:val="24"/>
          <w:highlight w:val="yellow"/>
        </w:rPr>
        <w:t>[insert your organization’s name here]</w:t>
      </w:r>
      <w:r>
        <w:rPr>
          <w:rFonts w:ascii="Calibri" w:hAnsi="Calibri"/>
          <w:color w:val="auto"/>
          <w:sz w:val="24"/>
          <w:szCs w:val="24"/>
        </w:rPr>
        <w:t xml:space="preserve"> to provide free meals to children when school is out for the summer. For more information about the national Summer Food Service Program, visit </w:t>
      </w:r>
      <w:hyperlink w:history="1" r:id="rId12">
        <w:r w:rsidRPr="0026013A">
          <w:rPr>
            <w:rStyle w:val="Hyperlink"/>
            <w:rFonts w:ascii="Calibri" w:hAnsi="Calibri"/>
            <w:sz w:val="24"/>
            <w:szCs w:val="24"/>
          </w:rPr>
          <w:t>http://www.fns.usda.gov/cnd/summer</w:t>
        </w:r>
      </w:hyperlink>
      <w:r>
        <w:rPr>
          <w:rFonts w:ascii="Calibri" w:hAnsi="Calibri"/>
          <w:color w:val="auto"/>
          <w:sz w:val="24"/>
          <w:szCs w:val="24"/>
        </w:rPr>
        <w:t xml:space="preserve">. For more information on summer feeding sites near you including locations and serving times around the state, contact the United Way by dialing 211. </w:t>
      </w:r>
    </w:p>
    <w:p xmlns:wp14="http://schemas.microsoft.com/office/word/2010/wordml" w:rsidR="009C6D99" w:rsidP="009C6D99" w:rsidRDefault="009C6D99" w14:paraId="07459315" wp14:textId="77777777">
      <w:pPr>
        <w:spacing w:line="360" w:lineRule="auto"/>
        <w:rPr>
          <w:rFonts w:ascii="Calibri" w:hAnsi="Calibri"/>
          <w:color w:val="auto"/>
          <w:sz w:val="24"/>
          <w:szCs w:val="24"/>
        </w:rPr>
      </w:pPr>
    </w:p>
    <w:p xmlns:wp14="http://schemas.microsoft.com/office/word/2010/wordml" w:rsidR="00F05C9A" w:rsidP="009C6D99" w:rsidRDefault="00F05C9A" w14:paraId="0C7738F4" wp14:textId="77777777">
      <w:pPr>
        <w:spacing w:line="360" w:lineRule="auto"/>
        <w:rPr>
          <w:rFonts w:ascii="Calibri" w:hAnsi="Calibri"/>
          <w:color w:val="auto"/>
          <w:sz w:val="24"/>
          <w:szCs w:val="24"/>
        </w:rPr>
      </w:pPr>
      <w:r>
        <w:rPr>
          <w:rFonts w:ascii="Calibri" w:hAnsi="Calibri"/>
          <w:color w:val="auto"/>
          <w:sz w:val="24"/>
          <w:szCs w:val="24"/>
        </w:rPr>
        <w:t xml:space="preserve">This institution is an equal opportunity provider. </w:t>
      </w:r>
    </w:p>
    <w:p xmlns:wp14="http://schemas.microsoft.com/office/word/2010/wordml" w:rsidR="007D31DA" w:rsidP="007D31DA" w:rsidRDefault="007D31DA" w14:paraId="6537F28F" wp14:textId="77777777">
      <w:pPr>
        <w:rPr>
          <w:rFonts w:ascii="Calibri" w:hAnsi="Calibri"/>
          <w:b/>
          <w:color w:val="auto"/>
          <w:sz w:val="32"/>
          <w:szCs w:val="24"/>
        </w:rPr>
      </w:pPr>
    </w:p>
    <w:p xmlns:wp14="http://schemas.microsoft.com/office/word/2010/wordml" w:rsidRPr="007D31DA" w:rsidR="007D31DA" w:rsidP="007D31DA" w:rsidRDefault="007D31DA" w14:paraId="6DFB9E20" wp14:textId="77777777">
      <w:pPr>
        <w:rPr>
          <w:rFonts w:ascii="Calibri" w:hAnsi="Calibri"/>
          <w:b/>
          <w:color w:val="auto"/>
          <w:sz w:val="22"/>
          <w:szCs w:val="24"/>
        </w:rPr>
      </w:pPr>
    </w:p>
    <w:sectPr w:rsidRPr="007D31DA" w:rsidR="007D31DA" w:rsidSect="00656032">
      <w:footerReference w:type="default" r:id="rId13"/>
      <w:type w:val="continuous"/>
      <w:pgSz w:w="12240" w:h="15840" w:orient="portrait"/>
      <w:pgMar w:top="450" w:right="810" w:bottom="540" w:left="900" w:header="720" w:footer="165" w:gutter="0"/>
      <w:cols w:space="720"/>
      <w:noEndnote/>
      <w:headerReference w:type="default" r:id="R27b6fcbb81a84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D103D" w:rsidP="00656032" w:rsidRDefault="000D103D" w14:paraId="144A5D23" wp14:textId="77777777">
      <w:r>
        <w:separator/>
      </w:r>
    </w:p>
  </w:endnote>
  <w:endnote w:type="continuationSeparator" w:id="0">
    <w:p xmlns:wp14="http://schemas.microsoft.com/office/word/2010/wordml" w:rsidR="000D103D" w:rsidP="00656032" w:rsidRDefault="000D103D" w14:paraId="738610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544377F3" w:rsidP="544377F3" w:rsidRDefault="544377F3" w14:paraId="4A3E6ADA" w14:textId="762DADA6">
    <w:pPr>
      <w:pStyle w:val="Footer"/>
      <w:tabs>
        <w:tab w:val="clear" w:leader="none" w:pos="4680"/>
        <w:tab w:val="clear" w:leader="none" w:pos="9360"/>
        <w:tab w:val="center" w:leader="none" w:pos="5265"/>
        <w:tab w:val="right" w:leader="none" w:pos="10530"/>
      </w:tabs>
    </w:pPr>
    <w:r w:rsidRPr="544377F3" w:rsidR="544377F3">
      <w:rPr>
        <w:color w:val="auto"/>
      </w:rPr>
      <w:t>RIDE Summer Food Service Program</w:t>
    </w:r>
    <w:r>
      <w:tab/>
    </w:r>
    <w:r>
      <w:tab/>
    </w:r>
    <w:r w:rsidRPr="544377F3" w:rsidR="544377F3">
      <w:rPr>
        <w:color w:val="auto"/>
      </w:rPr>
      <w:t xml:space="preserve"> 1</w:t>
    </w:r>
    <w:r w:rsidRPr="544377F3" w:rsidR="544377F3">
      <w:rPr>
        <w:color w:val="auto"/>
      </w:rPr>
      <w:t>/202</w:t>
    </w:r>
    <w:r w:rsidRPr="544377F3" w:rsidR="544377F3">
      <w:rPr>
        <w:color w:val="aut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D103D" w:rsidP="00656032" w:rsidRDefault="000D103D" w14:paraId="70DF9E56" wp14:textId="77777777">
      <w:r>
        <w:separator/>
      </w:r>
    </w:p>
  </w:footnote>
  <w:footnote w:type="continuationSeparator" w:id="0">
    <w:p xmlns:wp14="http://schemas.microsoft.com/office/word/2010/wordml" w:rsidR="000D103D" w:rsidP="00656032" w:rsidRDefault="000D103D" w14:paraId="44E871BC"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544377F3" w:rsidTr="544377F3" w14:paraId="04C78D7C">
      <w:tc>
        <w:tcPr>
          <w:tcW w:w="3510" w:type="dxa"/>
          <w:tcMar/>
        </w:tcPr>
        <w:p w:rsidR="544377F3" w:rsidP="544377F3" w:rsidRDefault="544377F3" w14:paraId="14921795" w14:textId="00B47C39">
          <w:pPr>
            <w:pStyle w:val="Header"/>
            <w:bidi w:val="0"/>
            <w:ind w:left="-115"/>
            <w:jc w:val="left"/>
          </w:pPr>
        </w:p>
      </w:tc>
      <w:tc>
        <w:tcPr>
          <w:tcW w:w="3510" w:type="dxa"/>
          <w:tcMar/>
        </w:tcPr>
        <w:p w:rsidR="544377F3" w:rsidP="544377F3" w:rsidRDefault="544377F3" w14:paraId="24EB854D" w14:textId="183B0702">
          <w:pPr>
            <w:pStyle w:val="Header"/>
            <w:bidi w:val="0"/>
            <w:jc w:val="center"/>
          </w:pPr>
        </w:p>
      </w:tc>
      <w:tc>
        <w:tcPr>
          <w:tcW w:w="3510" w:type="dxa"/>
          <w:tcMar/>
        </w:tcPr>
        <w:p w:rsidR="544377F3" w:rsidP="544377F3" w:rsidRDefault="544377F3" w14:paraId="5A8D5976" w14:textId="74C8E660">
          <w:pPr>
            <w:pStyle w:val="Header"/>
            <w:bidi w:val="0"/>
            <w:ind w:right="-115"/>
            <w:jc w:val="right"/>
          </w:pPr>
        </w:p>
      </w:tc>
    </w:tr>
  </w:tbl>
  <w:p w:rsidR="544377F3" w:rsidP="544377F3" w:rsidRDefault="544377F3" w14:paraId="162408BB" w14:textId="5AA940F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1D8"/>
    <w:multiLevelType w:val="singleLevel"/>
    <w:tmpl w:val="5F0E382A"/>
    <w:lvl w:ilvl="0">
      <w:start w:val="1"/>
      <w:numFmt w:val="decimal"/>
      <w:lvlText w:val="%1."/>
      <w:lvlJc w:val="left"/>
      <w:pPr>
        <w:tabs>
          <w:tab w:val="num" w:pos="720"/>
        </w:tabs>
        <w:ind w:left="720" w:hanging="720"/>
      </w:pPr>
      <w:rPr>
        <w:rFonts w:hint="default"/>
      </w:rPr>
    </w:lvl>
  </w:abstractNum>
  <w:abstractNum w:abstractNumId="1" w15:restartNumberingAfterBreak="0">
    <w:nsid w:val="61792978"/>
    <w:multiLevelType w:val="hybridMultilevel"/>
    <w:tmpl w:val="566CD3A2"/>
    <w:lvl w:ilvl="0" w:tplc="04090001">
      <w:start w:val="1"/>
      <w:numFmt w:val="bullet"/>
      <w:lvlText w:val=""/>
      <w:lvlJc w:val="left"/>
      <w:pPr>
        <w:ind w:left="504" w:hanging="360"/>
      </w:pPr>
      <w:rPr>
        <w:rFonts w:hint="default" w:ascii="Symbol" w:hAnsi="Symbol"/>
      </w:rPr>
    </w:lvl>
    <w:lvl w:ilvl="1" w:tplc="04090003">
      <w:start w:val="1"/>
      <w:numFmt w:val="bullet"/>
      <w:lvlText w:val="o"/>
      <w:lvlJc w:val="left"/>
      <w:pPr>
        <w:ind w:left="1224" w:hanging="360"/>
      </w:pPr>
      <w:rPr>
        <w:rFonts w:hint="default" w:ascii="Courier New" w:hAnsi="Courier New" w:cs="Courier New"/>
      </w:rPr>
    </w:lvl>
    <w:lvl w:ilvl="2" w:tplc="04090005">
      <w:start w:val="1"/>
      <w:numFmt w:val="bullet"/>
      <w:lvlText w:val=""/>
      <w:lvlJc w:val="left"/>
      <w:pPr>
        <w:ind w:left="1944" w:hanging="360"/>
      </w:pPr>
      <w:rPr>
        <w:rFonts w:hint="default" w:ascii="Wingdings" w:hAnsi="Wingdings"/>
      </w:rPr>
    </w:lvl>
    <w:lvl w:ilvl="3" w:tplc="04090001" w:tentative="1">
      <w:start w:val="1"/>
      <w:numFmt w:val="bullet"/>
      <w:lvlText w:val=""/>
      <w:lvlJc w:val="left"/>
      <w:pPr>
        <w:ind w:left="2664" w:hanging="360"/>
      </w:pPr>
      <w:rPr>
        <w:rFonts w:hint="default" w:ascii="Symbol" w:hAnsi="Symbol"/>
      </w:rPr>
    </w:lvl>
    <w:lvl w:ilvl="4" w:tplc="04090003" w:tentative="1">
      <w:start w:val="1"/>
      <w:numFmt w:val="bullet"/>
      <w:lvlText w:val="o"/>
      <w:lvlJc w:val="left"/>
      <w:pPr>
        <w:ind w:left="3384" w:hanging="360"/>
      </w:pPr>
      <w:rPr>
        <w:rFonts w:hint="default" w:ascii="Courier New" w:hAnsi="Courier New" w:cs="Courier New"/>
      </w:rPr>
    </w:lvl>
    <w:lvl w:ilvl="5" w:tplc="04090005" w:tentative="1">
      <w:start w:val="1"/>
      <w:numFmt w:val="bullet"/>
      <w:lvlText w:val=""/>
      <w:lvlJc w:val="left"/>
      <w:pPr>
        <w:ind w:left="4104" w:hanging="360"/>
      </w:pPr>
      <w:rPr>
        <w:rFonts w:hint="default" w:ascii="Wingdings" w:hAnsi="Wingdings"/>
      </w:rPr>
    </w:lvl>
    <w:lvl w:ilvl="6" w:tplc="04090001" w:tentative="1">
      <w:start w:val="1"/>
      <w:numFmt w:val="bullet"/>
      <w:lvlText w:val=""/>
      <w:lvlJc w:val="left"/>
      <w:pPr>
        <w:ind w:left="4824" w:hanging="360"/>
      </w:pPr>
      <w:rPr>
        <w:rFonts w:hint="default" w:ascii="Symbol" w:hAnsi="Symbol"/>
      </w:rPr>
    </w:lvl>
    <w:lvl w:ilvl="7" w:tplc="04090003" w:tentative="1">
      <w:start w:val="1"/>
      <w:numFmt w:val="bullet"/>
      <w:lvlText w:val="o"/>
      <w:lvlJc w:val="left"/>
      <w:pPr>
        <w:ind w:left="5544" w:hanging="360"/>
      </w:pPr>
      <w:rPr>
        <w:rFonts w:hint="default" w:ascii="Courier New" w:hAnsi="Courier New" w:cs="Courier New"/>
      </w:rPr>
    </w:lvl>
    <w:lvl w:ilvl="8" w:tplc="04090005" w:tentative="1">
      <w:start w:val="1"/>
      <w:numFmt w:val="bullet"/>
      <w:lvlText w:val=""/>
      <w:lvlJc w:val="left"/>
      <w:pPr>
        <w:ind w:left="6264"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E8"/>
    <w:rsid w:val="000274C1"/>
    <w:rsid w:val="000913EE"/>
    <w:rsid w:val="000B63E7"/>
    <w:rsid w:val="000B6CE5"/>
    <w:rsid w:val="000C4249"/>
    <w:rsid w:val="000D103D"/>
    <w:rsid w:val="00164A92"/>
    <w:rsid w:val="001741DA"/>
    <w:rsid w:val="00192B50"/>
    <w:rsid w:val="001B41D9"/>
    <w:rsid w:val="001E22F1"/>
    <w:rsid w:val="001E52E4"/>
    <w:rsid w:val="00226224"/>
    <w:rsid w:val="002327F0"/>
    <w:rsid w:val="002A413F"/>
    <w:rsid w:val="002D1FFD"/>
    <w:rsid w:val="00326145"/>
    <w:rsid w:val="00396B3D"/>
    <w:rsid w:val="004F03E9"/>
    <w:rsid w:val="00587FE8"/>
    <w:rsid w:val="00597C1A"/>
    <w:rsid w:val="005F21D6"/>
    <w:rsid w:val="00603942"/>
    <w:rsid w:val="006057F2"/>
    <w:rsid w:val="00656032"/>
    <w:rsid w:val="0065714F"/>
    <w:rsid w:val="006724CF"/>
    <w:rsid w:val="006778AA"/>
    <w:rsid w:val="006B5A65"/>
    <w:rsid w:val="006D6F62"/>
    <w:rsid w:val="006E4C98"/>
    <w:rsid w:val="00707186"/>
    <w:rsid w:val="0072668E"/>
    <w:rsid w:val="007D31DA"/>
    <w:rsid w:val="008007AC"/>
    <w:rsid w:val="008A3B29"/>
    <w:rsid w:val="008A6F1B"/>
    <w:rsid w:val="008A7D28"/>
    <w:rsid w:val="008B10E6"/>
    <w:rsid w:val="008C2B43"/>
    <w:rsid w:val="00910DF7"/>
    <w:rsid w:val="00920B18"/>
    <w:rsid w:val="009274CB"/>
    <w:rsid w:val="009C6D99"/>
    <w:rsid w:val="00A02347"/>
    <w:rsid w:val="00A05124"/>
    <w:rsid w:val="00A43AE6"/>
    <w:rsid w:val="00A70EE8"/>
    <w:rsid w:val="00AC69D8"/>
    <w:rsid w:val="00AD11A2"/>
    <w:rsid w:val="00AD4832"/>
    <w:rsid w:val="00BE39EA"/>
    <w:rsid w:val="00BF61D9"/>
    <w:rsid w:val="00C00270"/>
    <w:rsid w:val="00C86676"/>
    <w:rsid w:val="00D0756B"/>
    <w:rsid w:val="00D17B70"/>
    <w:rsid w:val="00D27891"/>
    <w:rsid w:val="00DA6B5B"/>
    <w:rsid w:val="00DE3086"/>
    <w:rsid w:val="00E57185"/>
    <w:rsid w:val="00E7543A"/>
    <w:rsid w:val="00F05C9A"/>
    <w:rsid w:val="00F15774"/>
    <w:rsid w:val="00F43A00"/>
    <w:rsid w:val="00F92DB1"/>
    <w:rsid w:val="00FC3312"/>
    <w:rsid w:val="1AB113E4"/>
    <w:rsid w:val="544377F3"/>
    <w:rsid w:val="7C06E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E7DC8D"/>
  <w15:chartTrackingRefBased/>
  <w15:docId w15:val="{959CE0DC-F9CD-4C9F-999B-DD1FDB6C1E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rebuchet MS" w:hAnsi="Trebuchet MS"/>
      <w:color w:val="000080"/>
      <w:lang w:eastAsia="en-US"/>
    </w:rPr>
  </w:style>
  <w:style w:type="paragraph" w:styleId="Heading1">
    <w:name w:val="heading 1"/>
    <w:basedOn w:val="Normal"/>
    <w:next w:val="Normal"/>
    <w:qFormat/>
    <w:pPr>
      <w:keepNext/>
      <w:jc w:val="center"/>
      <w:outlineLvl w:val="0"/>
    </w:pPr>
    <w:rPr>
      <w:rFonts w:ascii="Times New Roman" w:hAnsi="Times New Roman"/>
      <w:b/>
      <w:color w:val="auto"/>
      <w:sz w:val="24"/>
      <w:u w:val="single"/>
    </w:rPr>
  </w:style>
  <w:style w:type="paragraph" w:styleId="Heading2">
    <w:name w:val="heading 2"/>
    <w:basedOn w:val="Normal"/>
    <w:next w:val="Normal"/>
    <w:qFormat/>
    <w:pPr>
      <w:keepNext/>
      <w:jc w:val="center"/>
      <w:outlineLvl w:val="1"/>
    </w:pPr>
    <w:rPr>
      <w:rFonts w:ascii="Times New Roman" w:hAnsi="Times New Roman"/>
      <w:b/>
      <w:color w:val="auto"/>
    </w:rPr>
  </w:style>
  <w:style w:type="paragraph" w:styleId="Heading3">
    <w:name w:val="heading 3"/>
    <w:basedOn w:val="Normal"/>
    <w:next w:val="Normal"/>
    <w:qFormat/>
    <w:pPr>
      <w:keepNext/>
      <w:outlineLvl w:val="2"/>
    </w:pPr>
    <w:rPr>
      <w:rFonts w:ascii="Times New Roman" w:hAnsi="Times New Roman"/>
      <w:b/>
      <w:i/>
      <w:color w:val="auto"/>
    </w:rPr>
  </w:style>
  <w:style w:type="paragraph" w:styleId="Heading4">
    <w:name w:val="heading 4"/>
    <w:basedOn w:val="Normal"/>
    <w:next w:val="Normal"/>
    <w:qFormat/>
    <w:pPr>
      <w:keepNext/>
      <w:jc w:val="center"/>
      <w:outlineLvl w:val="3"/>
    </w:pPr>
    <w:rPr>
      <w:rFonts w:ascii="Times New Roman" w:hAnsi="Times New Roman"/>
      <w:b/>
      <w:color w:val="auto"/>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rFonts w:ascii="Times New Roman" w:hAnsi="Times New Roman"/>
      <w:color w:val="auto"/>
      <w:sz w:val="24"/>
    </w:rPr>
  </w:style>
  <w:style w:type="paragraph" w:styleId="BodyText2">
    <w:name w:val="Body Text 2"/>
    <w:basedOn w:val="Normal"/>
    <w:pPr>
      <w:jc w:val="center"/>
    </w:pPr>
    <w:rPr>
      <w:rFonts w:ascii="Times New Roman" w:hAnsi="Times New Roman"/>
      <w:color w:val="auto"/>
      <w:sz w:val="24"/>
    </w:rPr>
  </w:style>
  <w:style w:type="character" w:styleId="Hyperlink">
    <w:name w:val="Hyperlink"/>
    <w:rsid w:val="00226224"/>
    <w:rPr>
      <w:color w:val="0000FF"/>
      <w:u w:val="single"/>
    </w:rPr>
  </w:style>
  <w:style w:type="table" w:styleId="TableGrid">
    <w:name w:val="Table Grid"/>
    <w:basedOn w:val="TableNormal"/>
    <w:rsid w:val="006560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656032"/>
    <w:pPr>
      <w:tabs>
        <w:tab w:val="center" w:pos="4680"/>
        <w:tab w:val="right" w:pos="9360"/>
      </w:tabs>
    </w:pPr>
  </w:style>
  <w:style w:type="character" w:styleId="HeaderChar" w:customStyle="1">
    <w:name w:val="Header Char"/>
    <w:link w:val="Header"/>
    <w:rsid w:val="00656032"/>
    <w:rPr>
      <w:rFonts w:ascii="Trebuchet MS" w:hAnsi="Trebuchet MS"/>
      <w:color w:val="000080"/>
    </w:rPr>
  </w:style>
  <w:style w:type="paragraph" w:styleId="Footer">
    <w:name w:val="footer"/>
    <w:basedOn w:val="Normal"/>
    <w:link w:val="FooterChar"/>
    <w:uiPriority w:val="99"/>
    <w:rsid w:val="00656032"/>
    <w:pPr>
      <w:tabs>
        <w:tab w:val="center" w:pos="4680"/>
        <w:tab w:val="right" w:pos="9360"/>
      </w:tabs>
    </w:pPr>
  </w:style>
  <w:style w:type="character" w:styleId="FooterChar" w:customStyle="1">
    <w:name w:val="Footer Char"/>
    <w:link w:val="Footer"/>
    <w:uiPriority w:val="99"/>
    <w:rsid w:val="00656032"/>
    <w:rPr>
      <w:rFonts w:ascii="Trebuchet MS" w:hAnsi="Trebuchet MS"/>
      <w:color w:val="000080"/>
    </w:rPr>
  </w:style>
  <w:style w:type="paragraph" w:styleId="Default" w:customStyle="1">
    <w:name w:val="Default"/>
    <w:rsid w:val="0072668E"/>
    <w:pPr>
      <w:autoSpaceDE w:val="0"/>
      <w:autoSpaceDN w:val="0"/>
      <w:adjustRightInd w:val="0"/>
    </w:pPr>
    <w:rPr>
      <w:color w:val="000000"/>
      <w:sz w:val="24"/>
      <w:szCs w:val="24"/>
      <w:lang w:eastAsia="en-US"/>
    </w:rPr>
  </w:style>
  <w:style w:type="paragraph" w:styleId="BalloonText">
    <w:name w:val="Balloon Text"/>
    <w:basedOn w:val="Normal"/>
    <w:link w:val="BalloonTextChar"/>
    <w:rsid w:val="001B41D9"/>
    <w:rPr>
      <w:rFonts w:ascii="Tahoma" w:hAnsi="Tahoma" w:cs="Tahoma"/>
      <w:sz w:val="16"/>
      <w:szCs w:val="16"/>
    </w:rPr>
  </w:style>
  <w:style w:type="character" w:styleId="BalloonTextChar" w:customStyle="1">
    <w:name w:val="Balloon Text Char"/>
    <w:link w:val="BalloonText"/>
    <w:rsid w:val="001B41D9"/>
    <w:rPr>
      <w:rFonts w:ascii="Tahoma"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fns.usda.gov/cnd/summer" TargetMode="Externa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scr.usda.gov/complaint_filing_cust.htm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ocio.usda.gov/sites/default/files/docs/2012/Complain_combined_6_8_12.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eader" Target="/word/header.xml" Id="R27b6fcbb81a848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44C00-33B3-4E3F-9871-0C099BE71B09}">
  <ds:schemaRefs>
    <ds:schemaRef ds:uri="http://schemas.microsoft.com/sharepoint/v3/contenttype/forms"/>
  </ds:schemaRefs>
</ds:datastoreItem>
</file>

<file path=customXml/itemProps2.xml><?xml version="1.0" encoding="utf-8"?>
<ds:datastoreItem xmlns:ds="http://schemas.openxmlformats.org/officeDocument/2006/customXml" ds:itemID="{FDF96AB2-EA81-40DA-B96B-E10DC4289DD6}">
  <ds:schemaRefs>
    <ds:schemaRef ds:uri="http://schemas.microsoft.com/office/2006/metadata/longProperties"/>
  </ds:schemaRefs>
</ds:datastoreItem>
</file>

<file path=customXml/itemProps3.xml><?xml version="1.0" encoding="utf-8"?>
<ds:datastoreItem xmlns:ds="http://schemas.openxmlformats.org/officeDocument/2006/customXml" ds:itemID="{147C01F6-EC06-4BDC-810A-F57FF102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7B447-6D33-4F4A-AAB1-B9CC185B2C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RI Dept. of Elem. &amp; Sec. 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CHILD AND ADULT CARE FOOD PROGRAM</dc:title>
  <dc:subject/>
  <dc:creator>Kathy Kendall</dc:creator>
  <keywords/>
  <lastModifiedBy>Booth, Roxanne</lastModifiedBy>
  <revision>10</revision>
  <lastPrinted>2016-07-22T17:12:00.0000000Z</lastPrinted>
  <dcterms:created xsi:type="dcterms:W3CDTF">2021-01-11T14:51:00.0000000Z</dcterms:created>
  <dcterms:modified xsi:type="dcterms:W3CDTF">2021-01-11T15:10:22.2917997Z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Dahlin, Roxanne</vt:lpwstr>
  </property>
  <property fmtid="{D5CDD505-2E9C-101B-9397-08002B2CF9AE}" pid="3" name="Order">
    <vt:lpwstr>330100.000000000</vt:lpwstr>
  </property>
  <property fmtid="{D5CDD505-2E9C-101B-9397-08002B2CF9AE}" pid="4" name="display_urn:schemas-microsoft-com:office:office#Author">
    <vt:lpwstr>Dahlin, Roxanne</vt:lpwstr>
  </property>
  <property fmtid="{D5CDD505-2E9C-101B-9397-08002B2CF9AE}" pid="5" name="ContentTypeId">
    <vt:lpwstr>0x010100C4E51C90C244C9419C3E73092C87AADF</vt:lpwstr>
  </property>
</Properties>
</file>