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FA6" w:rsidRDefault="00162052" w14:paraId="00000001" w14:textId="77777777">
      <w:pPr>
        <w:spacing w:after="0" w:line="480" w:lineRule="auto"/>
        <w:jc w:val="center"/>
        <w:rPr>
          <w:b/>
          <w:sz w:val="70"/>
          <w:szCs w:val="70"/>
        </w:rPr>
      </w:pPr>
      <w:proofErr w:type="spellStart"/>
      <w:r>
        <w:rPr>
          <w:b/>
          <w:sz w:val="70"/>
          <w:szCs w:val="70"/>
        </w:rPr>
        <w:t>EdReports</w:t>
      </w:r>
      <w:proofErr w:type="spellEnd"/>
      <w:r>
        <w:rPr>
          <w:b/>
          <w:sz w:val="70"/>
          <w:szCs w:val="70"/>
        </w:rPr>
        <w:t xml:space="preserve"> Scavenger Hunt</w:t>
      </w:r>
    </w:p>
    <w:p w:rsidR="00B30FA6" w:rsidRDefault="00162052" w14:paraId="00000002" w14:textId="7777777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1. Under what Tab will you find the Rubrics and Evidence Guides? ___________________________________________________________________</w:t>
      </w:r>
    </w:p>
    <w:p w:rsidR="00B30FA6" w:rsidRDefault="00162052" w14:paraId="00000003" w14:textId="261962A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2.  How many K-2 programs have been reviewed and have reports that are publi</w:t>
      </w:r>
      <w:r w:rsidR="000C126F">
        <w:rPr>
          <w:sz w:val="28"/>
          <w:szCs w:val="28"/>
        </w:rPr>
        <w:t>c</w:t>
      </w:r>
      <w:r>
        <w:rPr>
          <w:sz w:val="28"/>
          <w:szCs w:val="28"/>
        </w:rPr>
        <w:t>ly available at this time? _________________</w:t>
      </w:r>
      <w:r>
        <w:rPr>
          <w:sz w:val="28"/>
          <w:szCs w:val="28"/>
        </w:rPr>
        <w:t>__________________________________________________</w:t>
      </w:r>
    </w:p>
    <w:p w:rsidR="00B30FA6" w:rsidRDefault="00162052" w14:paraId="00000004" w14:textId="7777777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 Look at the “Our Approach” section.  How are the materials reviewed by the </w:t>
      </w:r>
      <w:proofErr w:type="spellStart"/>
      <w:r>
        <w:rPr>
          <w:sz w:val="28"/>
          <w:szCs w:val="28"/>
        </w:rPr>
        <w:t>EdReports</w:t>
      </w:r>
      <w:proofErr w:type="spellEnd"/>
      <w:r>
        <w:rPr>
          <w:sz w:val="28"/>
          <w:szCs w:val="28"/>
        </w:rPr>
        <w:t xml:space="preserve"> review team? 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B30FA6" w:rsidRDefault="00162052" w14:paraId="00000005" w14:textId="77777777">
      <w:pPr>
        <w:spacing w:after="0" w:line="480" w:lineRule="auto"/>
        <w:rPr>
          <w:sz w:val="28"/>
          <w:szCs w:val="28"/>
        </w:rPr>
      </w:pPr>
      <w:bookmarkStart w:name="_heading=h.gjdgxs" w:colFirst="0" w:colLast="0" w:id="0"/>
      <w:bookmarkEnd w:id="0"/>
      <w:r>
        <w:rPr>
          <w:sz w:val="28"/>
          <w:szCs w:val="28"/>
        </w:rPr>
        <w:t>4. Name a series that meets the first gateway, but was not reviewed for the third gateway.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B30FA6" w:rsidRDefault="00162052" w14:paraId="00000006" w14:textId="7777777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  Name a series that meets all three gateway expectations in English Language Arts. __________________________________</w:t>
      </w:r>
      <w:r>
        <w:rPr>
          <w:sz w:val="28"/>
          <w:szCs w:val="28"/>
        </w:rPr>
        <w:t>_________________________________</w:t>
      </w:r>
    </w:p>
    <w:p w:rsidR="00B30FA6" w:rsidRDefault="00162052" w14:paraId="00000007" w14:textId="7777777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6.   What does it mean if there is circle with N/A in it on the Comparing Materials page? 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</w:p>
    <w:p w:rsidR="00B30FA6" w:rsidRDefault="00162052" w14:paraId="00000008" w14:textId="7777777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7.  What is one set of ELA materials that are currently under review? ___________________________________________________________________</w:t>
      </w:r>
    </w:p>
    <w:sectPr w:rsidR="00B30FA6" w:rsidSect="000C126F">
      <w:foot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  <w:headerReference w:type="default" r:id="Rafcabca485444eb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2052" w:rsidP="000C126F" w:rsidRDefault="00162052" w14:paraId="32F1DF1B" w14:textId="77777777">
      <w:pPr>
        <w:spacing w:after="0" w:line="240" w:lineRule="auto"/>
      </w:pPr>
      <w:r>
        <w:separator/>
      </w:r>
    </w:p>
  </w:endnote>
  <w:endnote w:type="continuationSeparator" w:id="0">
    <w:p w:rsidR="00162052" w:rsidP="000C126F" w:rsidRDefault="00162052" w14:paraId="655354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C126F" w:rsidP="000C126F" w:rsidRDefault="000C126F" w14:paraId="14FB8DAE" w14:textId="77777777">
    <w:pPr>
      <w:pStyle w:val="paragraph"/>
      <w:tabs>
        <w:tab w:val="center" w:pos="4680"/>
        <w:tab w:val="left" w:pos="7046"/>
      </w:tabs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color w:val="000000"/>
        <w:position w:val="3"/>
      </w:rPr>
    </w:pPr>
    <w:bookmarkStart w:name="_Hlk42001262" w:id="1"/>
    <w:bookmarkStart w:name="_Hlk42001263" w:id="2"/>
    <w:r w:rsidR="630AE2E3">
      <w:drawing>
        <wp:inline wp14:editId="5465142B" wp14:anchorId="1EEB0136">
          <wp:extent cx="2026920" cy="510540"/>
          <wp:effectExtent l="0" t="0" r="0" b="3810"/>
          <wp:docPr id="888680584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b20e968045554ee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2692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697ECF" w:rsidR="000C126F" w:rsidP="630AE2E3" w:rsidRDefault="000C126F" w14:paraId="11770AEE" w14:textId="1CDC56D2">
    <w:pPr>
      <w:pStyle w:val="paragraph"/>
      <w:spacing w:before="0" w:beforeAutospacing="off" w:after="0" w:afterAutospacing="off"/>
      <w:jc w:val="center"/>
      <w:textAlignment w:val="baseline"/>
      <w:rPr>
        <w:sz w:val="22"/>
        <w:szCs w:val="22"/>
      </w:rPr>
    </w:pPr>
    <w:r w:rsidR="630AE2E3">
      <w:rPr>
        <w:rStyle w:val="normaltextrun"/>
        <w:rFonts w:ascii="Calibri" w:hAnsi="Calibri" w:cs="Calibri"/>
        <w:color w:val="000000"/>
        <w:position w:val="3"/>
        <w:sz w:val="22"/>
        <w:szCs w:val="22"/>
      </w:rPr>
      <w:t>C</w:t>
    </w:r>
    <w:r w:rsidR="630AE2E3">
      <w:rPr>
        <w:rStyle w:val="normaltextrun"/>
        <w:rFonts w:ascii="Calibri" w:hAnsi="Calibri" w:cs="Calibri"/>
        <w:color w:val="000000"/>
        <w:position w:val="3"/>
        <w:sz w:val="22"/>
        <w:szCs w:val="22"/>
      </w:rPr>
      <w:t xml:space="preserve">reated in partnership </w:t>
    </w:r>
    <w:r w:rsidR="630AE2E3">
      <w:rPr>
        <w:rStyle w:val="normaltextrun"/>
        <w:rFonts w:ascii="Calibri" w:hAnsi="Calibri" w:cs="Calibri"/>
        <w:color w:val="000000"/>
        <w:position w:val="3"/>
        <w:sz w:val="22"/>
        <w:szCs w:val="22"/>
      </w:rPr>
      <w:t xml:space="preserve">with </w:t>
    </w:r>
    <w:r w:rsidR="630AE2E3">
      <w:rPr>
        <w:rStyle w:val="normaltextrun"/>
        <w:rFonts w:ascii="Calibri" w:hAnsi="Calibri" w:cs="Calibri"/>
        <w:color w:val="000000"/>
        <w:position w:val="3"/>
        <w:sz w:val="22"/>
        <w:szCs w:val="22"/>
      </w:rPr>
      <w:t>the Rhode Island Department of Education Literacy Ambassadors 2020</w:t>
    </w:r>
    <w:r w:rsidR="630AE2E3">
      <w:rPr>
        <w:rStyle w:val="eop"/>
        <w:rFonts w:ascii="Calibri" w:hAnsi="Calibri" w:cs="Calibri"/>
        <w:sz w:val="22"/>
        <w:szCs w:val="22"/>
      </w:rPr>
      <w:t>​</w:t>
    </w:r>
    <w:bookmarkEnd w:id="1"/>
    <w:bookmarkEnd w:id="2"/>
  </w:p>
  <w:p w:rsidR="000C126F" w:rsidRDefault="000C126F" w14:paraId="3B73C67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2052" w:rsidP="000C126F" w:rsidRDefault="00162052" w14:paraId="335442A6" w14:textId="77777777">
      <w:pPr>
        <w:spacing w:after="0" w:line="240" w:lineRule="auto"/>
      </w:pPr>
      <w:r>
        <w:separator/>
      </w:r>
    </w:p>
  </w:footnote>
  <w:footnote w:type="continuationSeparator" w:id="0">
    <w:p w:rsidR="00162052" w:rsidP="000C126F" w:rsidRDefault="00162052" w14:paraId="4F6EC64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0AE2E3" w:rsidTr="630AE2E3" w14:paraId="22468D9F">
      <w:tc>
        <w:tcPr>
          <w:tcW w:w="3120" w:type="dxa"/>
          <w:tcMar/>
        </w:tcPr>
        <w:p w:rsidR="630AE2E3" w:rsidP="630AE2E3" w:rsidRDefault="630AE2E3" w14:paraId="593E5FD0" w14:textId="097B87D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30AE2E3" w:rsidP="630AE2E3" w:rsidRDefault="630AE2E3" w14:paraId="743A7390" w14:textId="7536689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30AE2E3" w:rsidP="630AE2E3" w:rsidRDefault="630AE2E3" w14:paraId="1E976A10" w14:textId="397A9782">
          <w:pPr>
            <w:pStyle w:val="Header"/>
            <w:bidi w:val="0"/>
            <w:ind w:right="-115"/>
            <w:jc w:val="right"/>
          </w:pPr>
        </w:p>
      </w:tc>
    </w:tr>
  </w:tbl>
  <w:p w:rsidR="630AE2E3" w:rsidP="630AE2E3" w:rsidRDefault="630AE2E3" w14:paraId="2B194D1A" w14:textId="45B2EBE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A6"/>
    <w:rsid w:val="000C126F"/>
    <w:rsid w:val="00162052"/>
    <w:rsid w:val="00B30FA6"/>
    <w:rsid w:val="4495DD81"/>
    <w:rsid w:val="630AE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5DFA"/>
  <w15:docId w15:val="{53F32E17-FFCC-4764-A8FB-4E748ED0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C12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126F"/>
  </w:style>
  <w:style w:type="paragraph" w:styleId="Footer">
    <w:name w:val="footer"/>
    <w:basedOn w:val="Normal"/>
    <w:link w:val="FooterChar"/>
    <w:uiPriority w:val="99"/>
    <w:unhideWhenUsed/>
    <w:rsid w:val="000C12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126F"/>
  </w:style>
  <w:style w:type="paragraph" w:styleId="paragraph" w:customStyle="1">
    <w:name w:val="paragraph"/>
    <w:basedOn w:val="Normal"/>
    <w:rsid w:val="000C12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C126F"/>
  </w:style>
  <w:style w:type="character" w:styleId="eop" w:customStyle="1">
    <w:name w:val="eop"/>
    <w:basedOn w:val="DefaultParagraphFont"/>
    <w:rsid w:val="000C126F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afcabca485444eb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b20e968045554e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FKogQCM6z0lNbmWz4utJOIDvlw==">AMUW2mWMouAaSzXxcYBRtEf2zy+5k7P9feOYMZBM0E79uG+VY2QN5veuW2p8rtaMgP8VJYqUp9ToyVE8R8WFPI1b+HyDsUW+nzfKzXSTu2iGQydHw8ypccvCw8O9Hi5abKUfqsY8PrR2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876971DAA448A9F0262CC175C371" ma:contentTypeVersion="15" ma:contentTypeDescription="Create a new document." ma:contentTypeScope="" ma:versionID="70029cefd3c183bbf17966cc35c8842d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c4299c90-8e27-4a10-b1a7-3351ffbbf408" targetNamespace="http://schemas.microsoft.com/office/2006/metadata/properties" ma:root="true" ma:fieldsID="025c20586872d5fbb3b702579994cf10" ns1:_="" ns2:_="" ns3:_="">
    <xsd:import namespace="http://schemas.microsoft.com/sharepoint/v3"/>
    <xsd:import namespace="fb4ce569-0273-4228-9157-33b14876d013"/>
    <xsd:import namespace="c4299c90-8e27-4a10-b1a7-3351ffbbf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9c90-8e27-4a10-b1a7-3351ffbbf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c4299c90-8e27-4a10-b1a7-3351ffbbf408" xsi:nil="true"/>
    <SharedWithUsers xmlns="fb4ce569-0273-4228-9157-33b14876d013">
      <UserInfo>
        <DisplayName>Feinberg, Natasha J.</DisplayName>
        <AccountId>4422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4B146D-A1FD-433A-B994-2FEDAF4DF3BC}"/>
</file>

<file path=customXml/itemProps3.xml><?xml version="1.0" encoding="utf-8"?>
<ds:datastoreItem xmlns:ds="http://schemas.openxmlformats.org/officeDocument/2006/customXml" ds:itemID="{8EEE09EA-6287-45C9-A93D-B46C41CB98DA}"/>
</file>

<file path=customXml/itemProps4.xml><?xml version="1.0" encoding="utf-8"?>
<ds:datastoreItem xmlns:ds="http://schemas.openxmlformats.org/officeDocument/2006/customXml" ds:itemID="{6EAC19B7-0207-4182-A366-F5865B3DBE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O'Brien, Colleen</cp:lastModifiedBy>
  <cp:revision>3</cp:revision>
  <dcterms:created xsi:type="dcterms:W3CDTF">2020-04-03T17:16:00Z</dcterms:created>
  <dcterms:modified xsi:type="dcterms:W3CDTF">2020-06-05T11:24:48Z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0x0101004C48876971DAA448A9F0262CC175C371</vt:lpwstr>
  </property>
</Properties>
</file>