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A8783" w14:textId="13559C69" w:rsidR="2BB52194" w:rsidRDefault="2BB52194" w:rsidP="245AE93A">
      <w:pPr>
        <w:jc w:val="center"/>
      </w:pPr>
      <w:r>
        <w:rPr>
          <w:noProof/>
          <w:color w:val="2B579A"/>
          <w:shd w:val="clear" w:color="auto" w:fill="E6E6E6"/>
        </w:rPr>
        <w:drawing>
          <wp:inline distT="0" distB="0" distL="0" distR="0" wp14:anchorId="5BD41E83" wp14:editId="245AE93A">
            <wp:extent cx="3838575" cy="952500"/>
            <wp:effectExtent l="0" t="0" r="0" b="0"/>
            <wp:docPr id="614451936" name="Picture 6144519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3838575" cy="952500"/>
                    </a:xfrm>
                    <a:prstGeom prst="rect">
                      <a:avLst/>
                    </a:prstGeom>
                  </pic:spPr>
                </pic:pic>
              </a:graphicData>
            </a:graphic>
          </wp:inline>
        </w:drawing>
      </w:r>
    </w:p>
    <w:p w14:paraId="75035FD0" w14:textId="3041FEB7" w:rsidR="63410717" w:rsidRDefault="63410717" w:rsidP="22984527">
      <w:pPr>
        <w:jc w:val="center"/>
        <w:rPr>
          <w:rFonts w:ascii="Calibri" w:eastAsia="Calibri" w:hAnsi="Calibri" w:cs="Calibri"/>
          <w:b/>
          <w:bCs/>
          <w:sz w:val="32"/>
          <w:szCs w:val="32"/>
        </w:rPr>
      </w:pPr>
      <w:r w:rsidRPr="22984527">
        <w:rPr>
          <w:rFonts w:ascii="Calibri" w:eastAsia="Calibri" w:hAnsi="Calibri" w:cs="Calibri"/>
          <w:b/>
          <w:bCs/>
          <w:sz w:val="32"/>
          <w:szCs w:val="32"/>
        </w:rPr>
        <w:t>No- Cost Professional Learning in RI</w:t>
      </w:r>
      <w:r w:rsidR="1C832496" w:rsidRPr="22984527">
        <w:rPr>
          <w:rFonts w:ascii="Calibri" w:eastAsia="Calibri" w:hAnsi="Calibri" w:cs="Calibri"/>
          <w:b/>
          <w:bCs/>
          <w:sz w:val="32"/>
          <w:szCs w:val="32"/>
        </w:rPr>
        <w:t xml:space="preserve"> (2022)</w:t>
      </w:r>
    </w:p>
    <w:p w14:paraId="1E7B54BD" w14:textId="72BA832C" w:rsidR="63410717" w:rsidRDefault="63410717">
      <w:r w:rsidRPr="22984527">
        <w:rPr>
          <w:rFonts w:ascii="Calibri" w:eastAsia="Calibri" w:hAnsi="Calibri" w:cs="Calibri"/>
        </w:rPr>
        <w:t xml:space="preserve"> </w:t>
      </w:r>
    </w:p>
    <w:p w14:paraId="3D51F0F9" w14:textId="3D85BA75" w:rsidR="63410717" w:rsidRDefault="63410717" w:rsidP="22984527">
      <w:pPr>
        <w:jc w:val="both"/>
      </w:pPr>
      <w:r w:rsidRPr="22984527">
        <w:rPr>
          <w:rFonts w:ascii="Calibri" w:eastAsia="Calibri" w:hAnsi="Calibri" w:cs="Calibri"/>
        </w:rPr>
        <w:t xml:space="preserve">RIDE continues to be committed to helping our schools and districts strengthen their professional learning systems and practices. </w:t>
      </w:r>
    </w:p>
    <w:p w14:paraId="6D72FC5D" w14:textId="698E11E6" w:rsidR="63410717" w:rsidRDefault="63410717" w:rsidP="22984527">
      <w:pPr>
        <w:jc w:val="both"/>
        <w:rPr>
          <w:rFonts w:ascii="Calibri" w:eastAsia="Calibri" w:hAnsi="Calibri" w:cs="Calibri"/>
        </w:rPr>
      </w:pPr>
      <w:r w:rsidRPr="22984527">
        <w:rPr>
          <w:rFonts w:ascii="Calibri" w:eastAsia="Calibri" w:hAnsi="Calibri" w:cs="Calibri"/>
        </w:rPr>
        <w:t xml:space="preserve">RIDE has compiled the following no-cost options for professional learning in RI to support the continued professional learning needs of educators across the state. While many LEAs have already planned professional learning experiences for staff </w:t>
      </w:r>
      <w:r w:rsidR="3F90D6D2" w:rsidRPr="22984527">
        <w:rPr>
          <w:rFonts w:ascii="Calibri" w:eastAsia="Calibri" w:hAnsi="Calibri" w:cs="Calibri"/>
        </w:rPr>
        <w:t>on state-wide PD days</w:t>
      </w:r>
      <w:r w:rsidRPr="22984527">
        <w:rPr>
          <w:rFonts w:ascii="Calibri" w:eastAsia="Calibri" w:hAnsi="Calibri" w:cs="Calibri"/>
        </w:rPr>
        <w:t xml:space="preserve">, we hope the following offerings </w:t>
      </w:r>
      <w:r w:rsidR="167DBA0E" w:rsidRPr="22984527">
        <w:rPr>
          <w:rFonts w:ascii="Calibri" w:eastAsia="Calibri" w:hAnsi="Calibri" w:cs="Calibri"/>
        </w:rPr>
        <w:t xml:space="preserve">will be considered </w:t>
      </w:r>
      <w:r w:rsidR="7D0AF20E" w:rsidRPr="22984527">
        <w:rPr>
          <w:rFonts w:ascii="Calibri" w:eastAsia="Calibri" w:hAnsi="Calibri" w:cs="Calibri"/>
        </w:rPr>
        <w:t xml:space="preserve">on an ongoing basis for educators looking to continue their learning. </w:t>
      </w:r>
    </w:p>
    <w:p w14:paraId="3479D6C1" w14:textId="5348778A" w:rsidR="63410717" w:rsidRDefault="63410717" w:rsidP="22984527">
      <w:pPr>
        <w:pStyle w:val="ListParagraph"/>
        <w:numPr>
          <w:ilvl w:val="0"/>
          <w:numId w:val="3"/>
        </w:numPr>
        <w:rPr>
          <w:rFonts w:eastAsiaTheme="minorEastAsia"/>
        </w:rPr>
      </w:pPr>
      <w:r w:rsidRPr="22984527">
        <w:rPr>
          <w:rFonts w:ascii="Calibri" w:eastAsia="Calibri" w:hAnsi="Calibri" w:cs="Calibri"/>
        </w:rPr>
        <w:t>For questions about these professional learning offerings, please contact the provider directly.</w:t>
      </w:r>
    </w:p>
    <w:p w14:paraId="77F02E2E" w14:textId="3D3951EA" w:rsidR="63410717" w:rsidRDefault="63410717" w:rsidP="22984527">
      <w:pPr>
        <w:pStyle w:val="ListParagraph"/>
        <w:numPr>
          <w:ilvl w:val="0"/>
          <w:numId w:val="3"/>
        </w:numPr>
        <w:rPr>
          <w:rFonts w:eastAsiaTheme="minorEastAsia"/>
        </w:rPr>
      </w:pPr>
      <w:r w:rsidRPr="22984527">
        <w:rPr>
          <w:rFonts w:ascii="Calibri" w:eastAsia="Calibri" w:hAnsi="Calibri" w:cs="Calibri"/>
        </w:rPr>
        <w:t>For questions about professional learning units (PLUs) for certification in RI, please email the appropriate contact in your LEA regarding the local approval process for PLUs.</w:t>
      </w:r>
      <w:r w:rsidR="43DF7259" w:rsidRPr="22984527">
        <w:rPr>
          <w:rFonts w:ascii="Calibri" w:eastAsia="Calibri" w:hAnsi="Calibri" w:cs="Calibri"/>
        </w:rPr>
        <w:t xml:space="preserve"> RIDE does not approve PLUs. </w:t>
      </w:r>
    </w:p>
    <w:p w14:paraId="7558EE3E" w14:textId="0D639DAF" w:rsidR="63410717" w:rsidRDefault="63410717" w:rsidP="22984527">
      <w:pPr>
        <w:pStyle w:val="ListParagraph"/>
        <w:numPr>
          <w:ilvl w:val="0"/>
          <w:numId w:val="3"/>
        </w:numPr>
        <w:rPr>
          <w:rFonts w:eastAsiaTheme="minorEastAsia"/>
        </w:rPr>
      </w:pPr>
      <w:r w:rsidRPr="22984527">
        <w:rPr>
          <w:rFonts w:ascii="Calibri" w:eastAsia="Calibri" w:hAnsi="Calibri" w:cs="Calibri"/>
        </w:rPr>
        <w:t xml:space="preserve">For any other professional learning-related questions, email </w:t>
      </w:r>
      <w:hyperlink r:id="rId11">
        <w:r w:rsidRPr="22984527">
          <w:rPr>
            <w:rStyle w:val="Hyperlink"/>
            <w:rFonts w:ascii="Calibri" w:eastAsia="Calibri" w:hAnsi="Calibri" w:cs="Calibri"/>
          </w:rPr>
          <w:t>PL@ride.ri.gov</w:t>
        </w:r>
      </w:hyperlink>
      <w:r w:rsidRPr="22984527">
        <w:rPr>
          <w:rFonts w:ascii="Calibri" w:eastAsia="Calibri" w:hAnsi="Calibri" w:cs="Calibri"/>
        </w:rPr>
        <w:t>.</w:t>
      </w:r>
    </w:p>
    <w:p w14:paraId="7281CC9B" w14:textId="33CC7E1B" w:rsidR="63410717" w:rsidRPr="00112DF8" w:rsidRDefault="63410717" w:rsidP="22984527">
      <w:pPr>
        <w:pStyle w:val="ListParagraph"/>
        <w:numPr>
          <w:ilvl w:val="0"/>
          <w:numId w:val="3"/>
        </w:numPr>
        <w:rPr>
          <w:rFonts w:eastAsiaTheme="minorEastAsia"/>
        </w:rPr>
      </w:pPr>
      <w:r w:rsidRPr="22984527">
        <w:rPr>
          <w:rFonts w:ascii="Calibri" w:eastAsia="Calibri" w:hAnsi="Calibri" w:cs="Calibri"/>
        </w:rPr>
        <w:t xml:space="preserve">For more professional learning options, we encourage you to review the 50+ providers on RI’s Educator Course Network (ECN) at </w:t>
      </w:r>
      <w:hyperlink r:id="rId12">
        <w:r w:rsidRPr="22984527">
          <w:rPr>
            <w:rStyle w:val="Hyperlink"/>
            <w:rFonts w:ascii="Calibri" w:eastAsia="Calibri" w:hAnsi="Calibri" w:cs="Calibri"/>
          </w:rPr>
          <w:t>https://ecn.ride.ri.gov/</w:t>
        </w:r>
      </w:hyperlink>
      <w:r w:rsidRPr="22984527">
        <w:rPr>
          <w:rFonts w:ascii="Calibri" w:eastAsia="Calibri" w:hAnsi="Calibri" w:cs="Calibri"/>
        </w:rPr>
        <w:t>. Many of these providers have a no-cost option below for your consideration.</w:t>
      </w:r>
    </w:p>
    <w:p w14:paraId="470E9219" w14:textId="199D1C5D" w:rsidR="00112DF8" w:rsidRDefault="00112DF8" w:rsidP="22984527">
      <w:pPr>
        <w:pStyle w:val="ListParagraph"/>
        <w:numPr>
          <w:ilvl w:val="0"/>
          <w:numId w:val="3"/>
        </w:numPr>
        <w:rPr>
          <w:rFonts w:eastAsiaTheme="minorEastAsia"/>
        </w:rPr>
      </w:pPr>
      <w:r>
        <w:rPr>
          <w:rFonts w:ascii="Calibri" w:eastAsia="Calibri" w:hAnsi="Calibri" w:cs="Calibri"/>
        </w:rPr>
        <w:t xml:space="preserve">***NEW SPRING 2022:  To be more responsive to the needs of school support professionals, the PL List will now include a section for School Support Professionals that will include free and </w:t>
      </w:r>
      <w:proofErr w:type="gramStart"/>
      <w:r>
        <w:rPr>
          <w:rFonts w:ascii="Calibri" w:eastAsia="Calibri" w:hAnsi="Calibri" w:cs="Calibri"/>
        </w:rPr>
        <w:t>low cost</w:t>
      </w:r>
      <w:proofErr w:type="gramEnd"/>
      <w:r>
        <w:rPr>
          <w:rFonts w:ascii="Calibri" w:eastAsia="Calibri" w:hAnsi="Calibri" w:cs="Calibri"/>
        </w:rPr>
        <w:t xml:space="preserve"> professional learning opportunities </w:t>
      </w:r>
    </w:p>
    <w:p w14:paraId="44388323" w14:textId="17BF869A" w:rsidR="22984527" w:rsidRDefault="22984527" w:rsidP="22984527">
      <w:pPr>
        <w:jc w:val="both"/>
        <w:rPr>
          <w:rFonts w:ascii="Calibri" w:eastAsia="Calibri" w:hAnsi="Calibri" w:cs="Calibri"/>
        </w:rPr>
      </w:pPr>
    </w:p>
    <w:p w14:paraId="299B77E5" w14:textId="4C535DA3" w:rsidR="00112DF8" w:rsidRDefault="00112DF8" w:rsidP="22984527">
      <w:pPr>
        <w:jc w:val="both"/>
        <w:rPr>
          <w:rFonts w:ascii="Calibri" w:eastAsia="Calibri" w:hAnsi="Calibri" w:cs="Calibri"/>
        </w:rPr>
      </w:pPr>
    </w:p>
    <w:p w14:paraId="353C2110" w14:textId="77777777" w:rsidR="00112DF8" w:rsidRDefault="00112DF8" w:rsidP="22984527">
      <w:pPr>
        <w:jc w:val="both"/>
        <w:rPr>
          <w:rFonts w:ascii="Calibri" w:eastAsia="Calibri" w:hAnsi="Calibri" w:cs="Calibri"/>
        </w:rPr>
      </w:pPr>
    </w:p>
    <w:p w14:paraId="59C7E074" w14:textId="78BC0FFD" w:rsidR="22984527" w:rsidRDefault="22984527" w:rsidP="22984527"/>
    <w:p w14:paraId="198E7DFA" w14:textId="20BA2FCB" w:rsidR="22984527" w:rsidRDefault="22984527" w:rsidP="22984527"/>
    <w:p w14:paraId="15A5E497" w14:textId="5ECD3D66" w:rsidR="22984527" w:rsidRDefault="22984527" w:rsidP="22984527"/>
    <w:p w14:paraId="02B9630D" w14:textId="1D1999E7" w:rsidR="00112DF8" w:rsidRDefault="00112DF8" w:rsidP="22984527"/>
    <w:p w14:paraId="7A3204E3" w14:textId="77777777" w:rsidR="00112DF8" w:rsidRDefault="00112DF8" w:rsidP="22984527"/>
    <w:tbl>
      <w:tblPr>
        <w:tblStyle w:val="TableGrid"/>
        <w:tblW w:w="0" w:type="auto"/>
        <w:tblLayout w:type="fixed"/>
        <w:tblLook w:val="04A0" w:firstRow="1" w:lastRow="0" w:firstColumn="1" w:lastColumn="0" w:noHBand="0" w:noVBand="1"/>
      </w:tblPr>
      <w:tblGrid>
        <w:gridCol w:w="1860"/>
        <w:gridCol w:w="2130"/>
        <w:gridCol w:w="2100"/>
        <w:gridCol w:w="6998"/>
      </w:tblGrid>
      <w:tr w:rsidR="22984527" w14:paraId="23E275F4" w14:textId="77777777" w:rsidTr="198A5807">
        <w:trPr>
          <w:trHeight w:val="1335"/>
        </w:trPr>
        <w:tc>
          <w:tcPr>
            <w:tcW w:w="13088" w:type="dxa"/>
            <w:gridSpan w:val="4"/>
            <w:tcBorders>
              <w:top w:val="single" w:sz="8" w:space="0" w:color="auto"/>
              <w:left w:val="single" w:sz="8" w:space="0" w:color="auto"/>
              <w:bottom w:val="single" w:sz="8" w:space="0" w:color="auto"/>
              <w:right w:val="single" w:sz="8" w:space="0" w:color="auto"/>
            </w:tcBorders>
            <w:shd w:val="clear" w:color="auto" w:fill="F7CAAC" w:themeFill="accent2" w:themeFillTint="66"/>
            <w:vAlign w:val="center"/>
          </w:tcPr>
          <w:p w14:paraId="4DA90D16" w14:textId="59F01CD9" w:rsidR="22984527" w:rsidRDefault="22984527" w:rsidP="22984527">
            <w:pPr>
              <w:jc w:val="center"/>
            </w:pPr>
            <w:r w:rsidRPr="22984527">
              <w:rPr>
                <w:rFonts w:ascii="Calibri" w:eastAsia="Calibri" w:hAnsi="Calibri" w:cs="Calibri"/>
                <w:b/>
                <w:bCs/>
              </w:rPr>
              <w:t>Instructional Core &amp; Distance Learning</w:t>
            </w:r>
          </w:p>
          <w:p w14:paraId="4FB674BB" w14:textId="2F6B194B" w:rsidR="22984527" w:rsidRDefault="22984527" w:rsidP="22984527">
            <w:pPr>
              <w:jc w:val="center"/>
            </w:pPr>
            <w:r w:rsidRPr="22984527">
              <w:rPr>
                <w:rFonts w:ascii="Calibri" w:eastAsia="Calibri" w:hAnsi="Calibri" w:cs="Calibri"/>
                <w:color w:val="000000" w:themeColor="text1"/>
              </w:rPr>
              <w:t xml:space="preserve">The </w:t>
            </w:r>
            <w:r w:rsidRPr="22984527">
              <w:rPr>
                <w:rFonts w:ascii="Calibri" w:eastAsia="Calibri" w:hAnsi="Calibri" w:cs="Calibri"/>
                <w:b/>
                <w:bCs/>
                <w:color w:val="000000" w:themeColor="text1"/>
                <w:u w:val="single"/>
              </w:rPr>
              <w:t>synchronous</w:t>
            </w:r>
            <w:r w:rsidRPr="22984527">
              <w:rPr>
                <w:rFonts w:ascii="Calibri" w:eastAsia="Calibri" w:hAnsi="Calibri" w:cs="Calibri"/>
                <w:color w:val="000000" w:themeColor="text1"/>
              </w:rPr>
              <w:t xml:space="preserve"> professional learning offerings in this section focus are designed for a variety of audiences including, but not limited to, teachers, support professionals, school staff, and administrators. Participants should also review RIDE’s instructional guidance documents for coherence between the state’s guidance and your local professional learning.</w:t>
            </w:r>
          </w:p>
        </w:tc>
      </w:tr>
      <w:tr w:rsidR="22984527" w14:paraId="60384353" w14:textId="77777777" w:rsidTr="198A5807">
        <w:trPr>
          <w:trHeight w:val="390"/>
        </w:trPr>
        <w:tc>
          <w:tcPr>
            <w:tcW w:w="1860"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tcPr>
          <w:p w14:paraId="3D54CBAC" w14:textId="02B8F501" w:rsidR="22984527" w:rsidRDefault="22984527" w:rsidP="22984527">
            <w:pPr>
              <w:jc w:val="center"/>
            </w:pPr>
            <w:r w:rsidRPr="22984527">
              <w:rPr>
                <w:rFonts w:ascii="Calibri" w:eastAsia="Calibri" w:hAnsi="Calibri" w:cs="Calibri"/>
                <w:b/>
                <w:bCs/>
                <w:color w:val="000000" w:themeColor="text1"/>
              </w:rPr>
              <w:t>PL Provider</w:t>
            </w:r>
          </w:p>
        </w:tc>
        <w:tc>
          <w:tcPr>
            <w:tcW w:w="2130" w:type="dxa"/>
            <w:tcBorders>
              <w:top w:val="nil"/>
              <w:left w:val="single" w:sz="8" w:space="0" w:color="auto"/>
              <w:bottom w:val="single" w:sz="8" w:space="0" w:color="auto"/>
              <w:right w:val="single" w:sz="8" w:space="0" w:color="auto"/>
            </w:tcBorders>
            <w:shd w:val="clear" w:color="auto" w:fill="D0CECE" w:themeFill="background2" w:themeFillShade="E6"/>
            <w:vAlign w:val="center"/>
          </w:tcPr>
          <w:p w14:paraId="71BC0274" w14:textId="162B888E" w:rsidR="22984527" w:rsidRDefault="22984527" w:rsidP="22984527">
            <w:pPr>
              <w:jc w:val="center"/>
            </w:pPr>
            <w:r w:rsidRPr="22984527">
              <w:rPr>
                <w:rFonts w:ascii="Calibri" w:eastAsia="Calibri" w:hAnsi="Calibri" w:cs="Calibri"/>
                <w:b/>
                <w:bCs/>
                <w:color w:val="000000" w:themeColor="text1"/>
              </w:rPr>
              <w:t>Topic &amp; Description</w:t>
            </w:r>
          </w:p>
        </w:tc>
        <w:tc>
          <w:tcPr>
            <w:tcW w:w="2100" w:type="dxa"/>
            <w:tcBorders>
              <w:top w:val="nil"/>
              <w:left w:val="single" w:sz="8" w:space="0" w:color="auto"/>
              <w:bottom w:val="single" w:sz="8" w:space="0" w:color="auto"/>
              <w:right w:val="single" w:sz="8" w:space="0" w:color="auto"/>
            </w:tcBorders>
            <w:shd w:val="clear" w:color="auto" w:fill="D0CECE" w:themeFill="background2" w:themeFillShade="E6"/>
            <w:vAlign w:val="center"/>
          </w:tcPr>
          <w:p w14:paraId="70C800FB" w14:textId="4D136B45" w:rsidR="22984527" w:rsidRDefault="22984527" w:rsidP="22984527">
            <w:pPr>
              <w:jc w:val="center"/>
            </w:pPr>
            <w:r w:rsidRPr="22984527">
              <w:rPr>
                <w:rFonts w:ascii="Calibri" w:eastAsia="Calibri" w:hAnsi="Calibri" w:cs="Calibri"/>
                <w:b/>
                <w:bCs/>
                <w:color w:val="000000" w:themeColor="text1"/>
              </w:rPr>
              <w:t>Date/Time</w:t>
            </w:r>
          </w:p>
        </w:tc>
        <w:tc>
          <w:tcPr>
            <w:tcW w:w="6998" w:type="dxa"/>
            <w:tcBorders>
              <w:top w:val="nil"/>
              <w:left w:val="single" w:sz="8" w:space="0" w:color="auto"/>
              <w:bottom w:val="single" w:sz="8" w:space="0" w:color="auto"/>
              <w:right w:val="single" w:sz="8" w:space="0" w:color="auto"/>
            </w:tcBorders>
            <w:shd w:val="clear" w:color="auto" w:fill="D0CECE" w:themeFill="background2" w:themeFillShade="E6"/>
            <w:vAlign w:val="center"/>
          </w:tcPr>
          <w:p w14:paraId="4CC72D75" w14:textId="3D7674E1" w:rsidR="22984527" w:rsidRDefault="22984527" w:rsidP="22984527">
            <w:pPr>
              <w:jc w:val="center"/>
            </w:pPr>
            <w:r w:rsidRPr="22984527">
              <w:rPr>
                <w:rFonts w:ascii="Calibri" w:eastAsia="Calibri" w:hAnsi="Calibri" w:cs="Calibri"/>
                <w:b/>
                <w:bCs/>
                <w:color w:val="000000" w:themeColor="text1"/>
              </w:rPr>
              <w:t>Registration Link</w:t>
            </w:r>
          </w:p>
        </w:tc>
      </w:tr>
      <w:tr w:rsidR="00AB209C" w14:paraId="719AAC5F" w14:textId="77777777" w:rsidTr="198A5807">
        <w:trPr>
          <w:trHeight w:val="825"/>
        </w:trPr>
        <w:tc>
          <w:tcPr>
            <w:tcW w:w="1860" w:type="dxa"/>
            <w:tcBorders>
              <w:top w:val="single" w:sz="8" w:space="0" w:color="auto"/>
              <w:left w:val="single" w:sz="8" w:space="0" w:color="auto"/>
              <w:bottom w:val="single" w:sz="8" w:space="0" w:color="auto"/>
              <w:right w:val="single" w:sz="8" w:space="0" w:color="auto"/>
            </w:tcBorders>
            <w:vAlign w:val="center"/>
          </w:tcPr>
          <w:p w14:paraId="0A245528" w14:textId="457B8A2A" w:rsidR="00AB209C" w:rsidRDefault="00AB209C" w:rsidP="22984527">
            <w:pPr>
              <w:jc w:val="center"/>
            </w:pPr>
            <w:r w:rsidRPr="00AB209C">
              <w:t>Professional Learning Sessions: RI Next Generation Science Assessment and Reporting Webinar</w:t>
            </w:r>
          </w:p>
        </w:tc>
        <w:tc>
          <w:tcPr>
            <w:tcW w:w="2130" w:type="dxa"/>
            <w:tcBorders>
              <w:top w:val="single" w:sz="8" w:space="0" w:color="auto"/>
              <w:left w:val="single" w:sz="8" w:space="0" w:color="auto"/>
              <w:bottom w:val="single" w:sz="8" w:space="0" w:color="auto"/>
              <w:right w:val="single" w:sz="8" w:space="0" w:color="auto"/>
            </w:tcBorders>
            <w:vAlign w:val="center"/>
          </w:tcPr>
          <w:p w14:paraId="0A640490" w14:textId="7A56A02C" w:rsidR="00AB209C" w:rsidRPr="00AB209C" w:rsidRDefault="00AB209C" w:rsidP="00AB209C">
            <w:pPr>
              <w:jc w:val="center"/>
              <w:rPr>
                <w:rFonts w:ascii="Calibri" w:eastAsia="Calibri" w:hAnsi="Calibri" w:cs="Calibri"/>
              </w:rPr>
            </w:pPr>
          </w:p>
          <w:p w14:paraId="3A0FCFB8" w14:textId="684BB051" w:rsidR="00AB209C" w:rsidRPr="00AB209C" w:rsidRDefault="00AB209C" w:rsidP="00AB209C">
            <w:pPr>
              <w:rPr>
                <w:rFonts w:ascii="Calibri" w:eastAsia="Calibri" w:hAnsi="Calibri" w:cs="Calibri"/>
              </w:rPr>
            </w:pPr>
            <w:r w:rsidRPr="00AB209C">
              <w:rPr>
                <w:rFonts w:ascii="Calibri" w:eastAsia="Calibri" w:hAnsi="Calibri" w:cs="Calibri"/>
              </w:rPr>
              <w:t>•Provide an overview of NGSA</w:t>
            </w:r>
          </w:p>
          <w:p w14:paraId="0BA0A3A8" w14:textId="3AB808D7" w:rsidR="00AB209C" w:rsidRPr="00AB209C" w:rsidRDefault="00AB209C" w:rsidP="00AB209C">
            <w:pPr>
              <w:rPr>
                <w:rFonts w:ascii="Calibri" w:eastAsia="Calibri" w:hAnsi="Calibri" w:cs="Calibri"/>
              </w:rPr>
            </w:pPr>
            <w:r w:rsidRPr="00AB209C">
              <w:rPr>
                <w:rFonts w:ascii="Calibri" w:eastAsia="Calibri" w:hAnsi="Calibri" w:cs="Calibri"/>
              </w:rPr>
              <w:t>•Model how to access and view school and student results</w:t>
            </w:r>
          </w:p>
          <w:p w14:paraId="2CB32765" w14:textId="4137EBC9" w:rsidR="00AB209C" w:rsidRPr="00AB209C" w:rsidRDefault="00AB209C" w:rsidP="00AB209C">
            <w:pPr>
              <w:rPr>
                <w:rFonts w:ascii="Calibri" w:eastAsia="Calibri" w:hAnsi="Calibri" w:cs="Calibri"/>
              </w:rPr>
            </w:pPr>
            <w:r w:rsidRPr="00AB209C">
              <w:rPr>
                <w:rFonts w:ascii="Calibri" w:eastAsia="Calibri" w:hAnsi="Calibri" w:cs="Calibri"/>
              </w:rPr>
              <w:t>•Interpreting NGSA results</w:t>
            </w:r>
          </w:p>
          <w:p w14:paraId="2EE39F72" w14:textId="195D4308" w:rsidR="00AB209C" w:rsidRPr="22984527" w:rsidRDefault="00AB209C" w:rsidP="00AB209C">
            <w:pPr>
              <w:rPr>
                <w:rFonts w:ascii="Calibri" w:eastAsia="Calibri" w:hAnsi="Calibri" w:cs="Calibri"/>
              </w:rPr>
            </w:pPr>
            <w:r w:rsidRPr="00AB209C">
              <w:rPr>
                <w:rFonts w:ascii="Calibri" w:eastAsia="Calibri" w:hAnsi="Calibri" w:cs="Calibri"/>
              </w:rPr>
              <w:t>•Provide an overview of the Next Generation Science Interim Assessments</w:t>
            </w:r>
          </w:p>
        </w:tc>
        <w:tc>
          <w:tcPr>
            <w:tcW w:w="2100" w:type="dxa"/>
            <w:tcBorders>
              <w:top w:val="single" w:sz="8" w:space="0" w:color="auto"/>
              <w:left w:val="single" w:sz="8" w:space="0" w:color="auto"/>
              <w:bottom w:val="single" w:sz="8" w:space="0" w:color="auto"/>
              <w:right w:val="single" w:sz="8" w:space="0" w:color="auto"/>
            </w:tcBorders>
            <w:vAlign w:val="center"/>
          </w:tcPr>
          <w:p w14:paraId="33A0CEEF" w14:textId="4409C5BA" w:rsidR="00AB209C" w:rsidRDefault="00AB209C" w:rsidP="00AB209C">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xml:space="preserve">Wednesday May 11, 2022 </w:t>
            </w:r>
            <w:proofErr w:type="gramStart"/>
            <w:r>
              <w:rPr>
                <w:rFonts w:ascii="Calibri" w:hAnsi="Calibri" w:cs="Calibri"/>
                <w:color w:val="201F1E"/>
                <w:sz w:val="22"/>
                <w:szCs w:val="22"/>
              </w:rPr>
              <w:t>( 9</w:t>
            </w:r>
            <w:proofErr w:type="gramEnd"/>
            <w:r>
              <w:rPr>
                <w:rFonts w:ascii="Calibri" w:hAnsi="Calibri" w:cs="Calibri"/>
                <w:color w:val="201F1E"/>
                <w:sz w:val="22"/>
                <w:szCs w:val="22"/>
              </w:rPr>
              <w:t>:00-10:30 AM)</w:t>
            </w:r>
          </w:p>
          <w:p w14:paraId="45F356FF" w14:textId="77777777" w:rsidR="00AB209C" w:rsidRDefault="00AB209C" w:rsidP="00AB209C">
            <w:pPr>
              <w:pStyle w:val="xmsonormal"/>
              <w:shd w:val="clear" w:color="auto" w:fill="FFFFFF"/>
              <w:spacing w:before="0" w:beforeAutospacing="0" w:after="0" w:afterAutospacing="0"/>
              <w:rPr>
                <w:rFonts w:ascii="Calibri" w:hAnsi="Calibri" w:cs="Calibri"/>
                <w:color w:val="201F1E"/>
                <w:sz w:val="22"/>
                <w:szCs w:val="22"/>
              </w:rPr>
            </w:pPr>
          </w:p>
          <w:p w14:paraId="3B2F805D" w14:textId="235D5A17" w:rsidR="00AB209C" w:rsidRDefault="00AB209C" w:rsidP="00AB209C">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xml:space="preserve">Wednesday May 11, </w:t>
            </w:r>
            <w:proofErr w:type="gramStart"/>
            <w:r>
              <w:rPr>
                <w:rFonts w:ascii="Calibri" w:hAnsi="Calibri" w:cs="Calibri"/>
                <w:color w:val="201F1E"/>
                <w:sz w:val="22"/>
                <w:szCs w:val="22"/>
              </w:rPr>
              <w:t>2022  (</w:t>
            </w:r>
            <w:proofErr w:type="gramEnd"/>
            <w:r>
              <w:rPr>
                <w:rFonts w:ascii="Calibri" w:hAnsi="Calibri" w:cs="Calibri"/>
                <w:color w:val="201F1E"/>
                <w:sz w:val="22"/>
                <w:szCs w:val="22"/>
              </w:rPr>
              <w:t>12:30 -2:00 PM)</w:t>
            </w:r>
          </w:p>
          <w:p w14:paraId="4F55FBF2" w14:textId="77777777" w:rsidR="00AB209C" w:rsidRDefault="00AB209C" w:rsidP="00AB209C">
            <w:pPr>
              <w:pStyle w:val="xmsonormal"/>
              <w:shd w:val="clear" w:color="auto" w:fill="FFFFFF"/>
              <w:spacing w:before="0" w:beforeAutospacing="0" w:after="0" w:afterAutospacing="0"/>
              <w:rPr>
                <w:rFonts w:ascii="Calibri" w:hAnsi="Calibri" w:cs="Calibri"/>
                <w:color w:val="201F1E"/>
                <w:sz w:val="22"/>
                <w:szCs w:val="22"/>
              </w:rPr>
            </w:pPr>
          </w:p>
          <w:p w14:paraId="285C4BF3" w14:textId="77777777" w:rsidR="00AB209C" w:rsidRDefault="00AB209C" w:rsidP="00AB209C">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Tuesday May 17, 2022 (4:00-5:30 PM)</w:t>
            </w:r>
          </w:p>
          <w:p w14:paraId="6D68AFEE" w14:textId="77777777" w:rsidR="00AB209C" w:rsidRPr="22984527" w:rsidRDefault="00AB209C" w:rsidP="00AB209C">
            <w:pPr>
              <w:rPr>
                <w:rFonts w:ascii="Calibri" w:eastAsia="Calibri" w:hAnsi="Calibri" w:cs="Calibri"/>
              </w:rPr>
            </w:pPr>
          </w:p>
        </w:tc>
        <w:tc>
          <w:tcPr>
            <w:tcW w:w="6998" w:type="dxa"/>
            <w:tcBorders>
              <w:top w:val="single" w:sz="8" w:space="0" w:color="auto"/>
              <w:left w:val="single" w:sz="8" w:space="0" w:color="auto"/>
              <w:bottom w:val="single" w:sz="8" w:space="0" w:color="auto"/>
              <w:right w:val="single" w:sz="8" w:space="0" w:color="auto"/>
            </w:tcBorders>
            <w:vAlign w:val="center"/>
          </w:tcPr>
          <w:p w14:paraId="64321D4B" w14:textId="454CF67F" w:rsidR="00AB209C" w:rsidRDefault="00AB209C" w:rsidP="22984527">
            <w:pPr>
              <w:jc w:val="center"/>
            </w:pPr>
            <w:r>
              <w:rPr>
                <w:rFonts w:ascii="Calibri" w:hAnsi="Calibri" w:cs="Calibri"/>
                <w:color w:val="201F1E"/>
                <w:shd w:val="clear" w:color="auto" w:fill="FFFFFF"/>
              </w:rPr>
              <w:t>This session will be offered at three different times, </w:t>
            </w:r>
            <w:r>
              <w:rPr>
                <w:rFonts w:ascii="Calibri" w:hAnsi="Calibri" w:cs="Calibri"/>
                <w:b/>
                <w:bCs/>
                <w:color w:val="201F1E"/>
                <w:shd w:val="clear" w:color="auto" w:fill="FFFFFF"/>
              </w:rPr>
              <w:t>you only need to register for one </w:t>
            </w:r>
            <w:hyperlink r:id="rId13" w:tgtFrame="_blank" w:history="1">
              <w:r>
                <w:rPr>
                  <w:rStyle w:val="Hyperlink"/>
                  <w:rFonts w:ascii="Calibri" w:hAnsi="Calibri" w:cs="Calibri"/>
                  <w:b/>
                  <w:bCs/>
                  <w:color w:val="0563C1"/>
                  <w:bdr w:val="none" w:sz="0" w:space="0" w:color="auto" w:frame="1"/>
                  <w:shd w:val="clear" w:color="auto" w:fill="FFFFFF"/>
                </w:rPr>
                <w:t>here</w:t>
              </w:r>
            </w:hyperlink>
            <w:r>
              <w:rPr>
                <w:rFonts w:ascii="Calibri" w:hAnsi="Calibri" w:cs="Calibri"/>
                <w:b/>
                <w:bCs/>
                <w:color w:val="201F1E"/>
                <w:shd w:val="clear" w:color="auto" w:fill="FFFFFF"/>
              </w:rPr>
              <w:t> </w:t>
            </w:r>
            <w:hyperlink r:id="rId14" w:tgtFrame="_blank" w:history="1">
              <w:r>
                <w:rPr>
                  <w:rStyle w:val="Hyperlink"/>
                  <w:rFonts w:ascii="Calibri" w:hAnsi="Calibri" w:cs="Calibri"/>
                  <w:b/>
                  <w:bCs/>
                  <w:color w:val="0563C1"/>
                  <w:bdr w:val="none" w:sz="0" w:space="0" w:color="auto" w:frame="1"/>
                  <w:shd w:val="clear" w:color="auto" w:fill="FFFFFF"/>
                </w:rPr>
                <w:t>(https://forms.gle/nm2gmMGobHeqThqJ7)</w:t>
              </w:r>
              <w:r>
                <w:rPr>
                  <w:rStyle w:val="Hyperlink"/>
                  <w:rFonts w:ascii="inherit" w:hAnsi="inherit" w:cs="Calibri"/>
                  <w:color w:val="0563C1"/>
                  <w:bdr w:val="none" w:sz="0" w:space="0" w:color="auto" w:frame="1"/>
                  <w:shd w:val="clear" w:color="auto" w:fill="FFFFFF"/>
                </w:rPr>
                <w:t>.</w:t>
              </w:r>
            </w:hyperlink>
          </w:p>
        </w:tc>
      </w:tr>
      <w:tr w:rsidR="22984527" w14:paraId="42216284" w14:textId="77777777" w:rsidTr="198A5807">
        <w:trPr>
          <w:trHeight w:val="825"/>
        </w:trPr>
        <w:tc>
          <w:tcPr>
            <w:tcW w:w="1860" w:type="dxa"/>
            <w:tcBorders>
              <w:top w:val="single" w:sz="8" w:space="0" w:color="auto"/>
              <w:left w:val="single" w:sz="8" w:space="0" w:color="auto"/>
              <w:bottom w:val="single" w:sz="8" w:space="0" w:color="auto"/>
              <w:right w:val="single" w:sz="8" w:space="0" w:color="auto"/>
            </w:tcBorders>
            <w:vAlign w:val="center"/>
          </w:tcPr>
          <w:p w14:paraId="02E8BBAC" w14:textId="3C75C5AC" w:rsidR="377E556C" w:rsidRDefault="009F65AA" w:rsidP="22984527">
            <w:pPr>
              <w:jc w:val="center"/>
              <w:rPr>
                <w:rFonts w:ascii="Calibri" w:eastAsia="Calibri" w:hAnsi="Calibri" w:cs="Calibri"/>
              </w:rPr>
            </w:pPr>
            <w:hyperlink r:id="rId15">
              <w:r w:rsidR="377E556C" w:rsidRPr="22984527">
                <w:rPr>
                  <w:rStyle w:val="Hyperlink"/>
                  <w:rFonts w:ascii="Calibri" w:eastAsia="Calibri" w:hAnsi="Calibri" w:cs="Calibri"/>
                </w:rPr>
                <w:t>The Rhode Island Historical Society</w:t>
              </w:r>
            </w:hyperlink>
            <w:r w:rsidR="377E556C" w:rsidRPr="22984527">
              <w:rPr>
                <w:rFonts w:ascii="Calibri" w:eastAsia="Calibri" w:hAnsi="Calibri" w:cs="Calibri"/>
              </w:rPr>
              <w:t xml:space="preserve"> </w:t>
            </w:r>
          </w:p>
        </w:tc>
        <w:tc>
          <w:tcPr>
            <w:tcW w:w="2130" w:type="dxa"/>
            <w:tcBorders>
              <w:top w:val="single" w:sz="8" w:space="0" w:color="auto"/>
              <w:left w:val="single" w:sz="8" w:space="0" w:color="auto"/>
              <w:bottom w:val="single" w:sz="8" w:space="0" w:color="auto"/>
              <w:right w:val="single" w:sz="8" w:space="0" w:color="auto"/>
            </w:tcBorders>
            <w:vAlign w:val="center"/>
          </w:tcPr>
          <w:p w14:paraId="6D25F985" w14:textId="7CAE7277" w:rsidR="377E556C" w:rsidRDefault="377E556C" w:rsidP="22984527">
            <w:pPr>
              <w:jc w:val="center"/>
              <w:rPr>
                <w:rFonts w:ascii="Calibri" w:eastAsia="Calibri" w:hAnsi="Calibri" w:cs="Calibri"/>
              </w:rPr>
            </w:pPr>
            <w:r w:rsidRPr="22984527">
              <w:rPr>
                <w:rFonts w:ascii="Calibri" w:eastAsia="Calibri" w:hAnsi="Calibri" w:cs="Calibri"/>
              </w:rPr>
              <w:t>Multiple Synchronous offerings and digital learning resources related to history</w:t>
            </w:r>
            <w:r w:rsidR="78B614AA" w:rsidRPr="22984527">
              <w:rPr>
                <w:rFonts w:ascii="Calibri" w:eastAsia="Calibri" w:hAnsi="Calibri" w:cs="Calibri"/>
              </w:rPr>
              <w:t>.</w:t>
            </w:r>
          </w:p>
        </w:tc>
        <w:tc>
          <w:tcPr>
            <w:tcW w:w="2100" w:type="dxa"/>
            <w:tcBorders>
              <w:top w:val="single" w:sz="8" w:space="0" w:color="auto"/>
              <w:left w:val="single" w:sz="8" w:space="0" w:color="auto"/>
              <w:bottom w:val="single" w:sz="8" w:space="0" w:color="auto"/>
              <w:right w:val="single" w:sz="8" w:space="0" w:color="auto"/>
            </w:tcBorders>
            <w:vAlign w:val="center"/>
          </w:tcPr>
          <w:p w14:paraId="47BABF5D" w14:textId="3EDFBA03" w:rsidR="377E556C" w:rsidRDefault="377E556C" w:rsidP="22984527">
            <w:pPr>
              <w:jc w:val="center"/>
              <w:rPr>
                <w:rFonts w:ascii="Calibri" w:eastAsia="Calibri" w:hAnsi="Calibri" w:cs="Calibri"/>
              </w:rPr>
            </w:pPr>
            <w:r w:rsidRPr="22984527">
              <w:rPr>
                <w:rFonts w:ascii="Calibri" w:eastAsia="Calibri" w:hAnsi="Calibri" w:cs="Calibri"/>
              </w:rPr>
              <w:t xml:space="preserve">Various </w:t>
            </w:r>
          </w:p>
        </w:tc>
        <w:tc>
          <w:tcPr>
            <w:tcW w:w="6998" w:type="dxa"/>
            <w:tcBorders>
              <w:top w:val="single" w:sz="8" w:space="0" w:color="auto"/>
              <w:left w:val="single" w:sz="8" w:space="0" w:color="auto"/>
              <w:bottom w:val="single" w:sz="8" w:space="0" w:color="auto"/>
              <w:right w:val="single" w:sz="8" w:space="0" w:color="auto"/>
            </w:tcBorders>
            <w:vAlign w:val="center"/>
          </w:tcPr>
          <w:p w14:paraId="2240823C" w14:textId="1C444189" w:rsidR="377E556C" w:rsidRDefault="009F65AA" w:rsidP="22984527">
            <w:pPr>
              <w:jc w:val="center"/>
              <w:rPr>
                <w:rFonts w:ascii="Calibri" w:eastAsia="Calibri" w:hAnsi="Calibri" w:cs="Calibri"/>
              </w:rPr>
            </w:pPr>
            <w:hyperlink r:id="rId16">
              <w:r w:rsidR="377E556C" w:rsidRPr="22984527">
                <w:rPr>
                  <w:rStyle w:val="Hyperlink"/>
                  <w:rFonts w:ascii="Calibri" w:eastAsia="Calibri" w:hAnsi="Calibri" w:cs="Calibri"/>
                </w:rPr>
                <w:t>RIHS Events Calendar</w:t>
              </w:r>
            </w:hyperlink>
            <w:r w:rsidR="377E556C" w:rsidRPr="22984527">
              <w:rPr>
                <w:rFonts w:ascii="Calibri" w:eastAsia="Calibri" w:hAnsi="Calibri" w:cs="Calibri"/>
              </w:rPr>
              <w:t xml:space="preserve"> (Please review offerings by month and theme)</w:t>
            </w:r>
          </w:p>
        </w:tc>
      </w:tr>
      <w:tr w:rsidR="22984527" w14:paraId="4A045890" w14:textId="77777777" w:rsidTr="198A5807">
        <w:trPr>
          <w:trHeight w:val="825"/>
        </w:trPr>
        <w:tc>
          <w:tcPr>
            <w:tcW w:w="1860" w:type="dxa"/>
            <w:tcBorders>
              <w:top w:val="single" w:sz="8" w:space="0" w:color="auto"/>
              <w:left w:val="single" w:sz="8" w:space="0" w:color="auto"/>
              <w:bottom w:val="single" w:sz="8" w:space="0" w:color="auto"/>
              <w:right w:val="single" w:sz="8" w:space="0" w:color="auto"/>
            </w:tcBorders>
            <w:vAlign w:val="center"/>
          </w:tcPr>
          <w:p w14:paraId="65DBA1EA" w14:textId="216B6446" w:rsidR="01333DB2" w:rsidRDefault="009F65AA" w:rsidP="22984527">
            <w:pPr>
              <w:jc w:val="center"/>
              <w:rPr>
                <w:rFonts w:ascii="Calibri" w:eastAsia="Calibri" w:hAnsi="Calibri" w:cs="Calibri"/>
                <w:color w:val="000000" w:themeColor="text1"/>
              </w:rPr>
            </w:pPr>
            <w:hyperlink r:id="rId17">
              <w:r w:rsidR="01333DB2" w:rsidRPr="22984527">
                <w:rPr>
                  <w:rStyle w:val="Hyperlink"/>
                  <w:rFonts w:ascii="Calibri" w:eastAsia="Calibri" w:hAnsi="Calibri" w:cs="Calibri"/>
                </w:rPr>
                <w:t>Center for Leadership and Educational Equity</w:t>
              </w:r>
            </w:hyperlink>
          </w:p>
          <w:p w14:paraId="58DF2C67" w14:textId="446D913B" w:rsidR="22984527" w:rsidRDefault="22984527" w:rsidP="22984527">
            <w:pPr>
              <w:jc w:val="center"/>
              <w:rPr>
                <w:rFonts w:ascii="Calibri" w:eastAsia="Calibri" w:hAnsi="Calibri" w:cs="Calibri"/>
              </w:rPr>
            </w:pPr>
          </w:p>
        </w:tc>
        <w:tc>
          <w:tcPr>
            <w:tcW w:w="2130" w:type="dxa"/>
            <w:tcBorders>
              <w:top w:val="single" w:sz="8" w:space="0" w:color="auto"/>
              <w:left w:val="single" w:sz="8" w:space="0" w:color="auto"/>
              <w:bottom w:val="single" w:sz="8" w:space="0" w:color="auto"/>
              <w:right w:val="single" w:sz="8" w:space="0" w:color="auto"/>
            </w:tcBorders>
            <w:vAlign w:val="center"/>
          </w:tcPr>
          <w:p w14:paraId="38D38C6E" w14:textId="17600ABC" w:rsidR="01333DB2" w:rsidRDefault="01333DB2" w:rsidP="22984527">
            <w:pPr>
              <w:jc w:val="center"/>
              <w:rPr>
                <w:rFonts w:eastAsiaTheme="minorEastAsia"/>
                <w:color w:val="000000" w:themeColor="text1"/>
              </w:rPr>
            </w:pPr>
            <w:r w:rsidRPr="22984527">
              <w:rPr>
                <w:rFonts w:eastAsiaTheme="minorEastAsia"/>
                <w:color w:val="000000" w:themeColor="text1"/>
              </w:rPr>
              <w:t>Analyzing Student Work to Drive Improvement</w:t>
            </w:r>
          </w:p>
        </w:tc>
        <w:tc>
          <w:tcPr>
            <w:tcW w:w="2100" w:type="dxa"/>
            <w:tcBorders>
              <w:top w:val="single" w:sz="8" w:space="0" w:color="auto"/>
              <w:left w:val="single" w:sz="8" w:space="0" w:color="auto"/>
              <w:bottom w:val="single" w:sz="8" w:space="0" w:color="auto"/>
              <w:right w:val="single" w:sz="8" w:space="0" w:color="auto"/>
            </w:tcBorders>
            <w:vAlign w:val="center"/>
          </w:tcPr>
          <w:p w14:paraId="47AC49FB" w14:textId="31AA8A0D" w:rsidR="732AD124" w:rsidRDefault="732AD124" w:rsidP="22984527">
            <w:pPr>
              <w:jc w:val="center"/>
              <w:rPr>
                <w:rFonts w:eastAsiaTheme="minorEastAsia"/>
                <w:color w:val="000000" w:themeColor="text1"/>
              </w:rPr>
            </w:pPr>
            <w:r w:rsidRPr="22984527">
              <w:rPr>
                <w:rFonts w:eastAsiaTheme="minorEastAsia"/>
                <w:color w:val="000000" w:themeColor="text1"/>
              </w:rPr>
              <w:t>April 4</w:t>
            </w:r>
            <w:r w:rsidR="7F889D1C" w:rsidRPr="22984527">
              <w:rPr>
                <w:rFonts w:eastAsiaTheme="minorEastAsia"/>
                <w:color w:val="000000" w:themeColor="text1"/>
                <w:vertAlign w:val="superscript"/>
              </w:rPr>
              <w:t>th</w:t>
            </w:r>
            <w:r w:rsidR="7F889D1C" w:rsidRPr="22984527">
              <w:rPr>
                <w:rFonts w:eastAsiaTheme="minorEastAsia"/>
                <w:color w:val="000000" w:themeColor="text1"/>
              </w:rPr>
              <w:t xml:space="preserve"> </w:t>
            </w:r>
          </w:p>
          <w:p w14:paraId="460CF9D3" w14:textId="6E571D6A" w:rsidR="732AD124" w:rsidRDefault="732AD124" w:rsidP="22984527">
            <w:pPr>
              <w:jc w:val="center"/>
              <w:rPr>
                <w:rFonts w:eastAsiaTheme="minorEastAsia"/>
                <w:color w:val="000000" w:themeColor="text1"/>
              </w:rPr>
            </w:pPr>
            <w:r w:rsidRPr="22984527">
              <w:rPr>
                <w:rFonts w:eastAsiaTheme="minorEastAsia"/>
                <w:color w:val="000000" w:themeColor="text1"/>
              </w:rPr>
              <w:t>4</w:t>
            </w:r>
            <w:r w:rsidR="09440080" w:rsidRPr="22984527">
              <w:rPr>
                <w:rFonts w:eastAsiaTheme="minorEastAsia"/>
                <w:color w:val="000000" w:themeColor="text1"/>
              </w:rPr>
              <w:t>:00</w:t>
            </w:r>
            <w:r w:rsidRPr="22984527">
              <w:rPr>
                <w:rFonts w:eastAsiaTheme="minorEastAsia"/>
                <w:color w:val="000000" w:themeColor="text1"/>
              </w:rPr>
              <w:t>-5:30</w:t>
            </w:r>
            <w:r w:rsidR="3CE45E94" w:rsidRPr="22984527">
              <w:rPr>
                <w:rFonts w:eastAsiaTheme="minorEastAsia"/>
                <w:color w:val="000000" w:themeColor="text1"/>
              </w:rPr>
              <w:t>PM</w:t>
            </w:r>
          </w:p>
        </w:tc>
        <w:tc>
          <w:tcPr>
            <w:tcW w:w="6998" w:type="dxa"/>
            <w:tcBorders>
              <w:top w:val="single" w:sz="8" w:space="0" w:color="auto"/>
              <w:left w:val="single" w:sz="8" w:space="0" w:color="auto"/>
              <w:bottom w:val="single" w:sz="8" w:space="0" w:color="auto"/>
              <w:right w:val="single" w:sz="8" w:space="0" w:color="auto"/>
            </w:tcBorders>
            <w:vAlign w:val="center"/>
          </w:tcPr>
          <w:p w14:paraId="390D43DE" w14:textId="5E36FEF8" w:rsidR="732AD124" w:rsidRDefault="009F65AA" w:rsidP="22984527">
            <w:pPr>
              <w:jc w:val="center"/>
            </w:pPr>
            <w:hyperlink r:id="rId18">
              <w:r w:rsidR="732AD124" w:rsidRPr="22984527">
                <w:rPr>
                  <w:rStyle w:val="Hyperlink"/>
                  <w:rFonts w:ascii="Arial" w:eastAsia="Arial" w:hAnsi="Arial" w:cs="Arial"/>
                  <w:sz w:val="20"/>
                  <w:szCs w:val="20"/>
                </w:rPr>
                <w:t>https://docs.google.com/forms/d/e/1FAIpQLSdecAA-dpZq9ZU5EM1NiBUBmZlkIU7kCwJroDoOAAK4EYvCWw/viewform</w:t>
              </w:r>
            </w:hyperlink>
          </w:p>
        </w:tc>
      </w:tr>
      <w:tr w:rsidR="22984527" w14:paraId="284D9E5C" w14:textId="77777777" w:rsidTr="198A5807">
        <w:trPr>
          <w:trHeight w:val="825"/>
        </w:trPr>
        <w:tc>
          <w:tcPr>
            <w:tcW w:w="1860" w:type="dxa"/>
            <w:tcBorders>
              <w:top w:val="single" w:sz="8" w:space="0" w:color="auto"/>
              <w:left w:val="single" w:sz="8" w:space="0" w:color="auto"/>
              <w:bottom w:val="single" w:sz="8" w:space="0" w:color="auto"/>
              <w:right w:val="single" w:sz="8" w:space="0" w:color="auto"/>
            </w:tcBorders>
            <w:vAlign w:val="center"/>
          </w:tcPr>
          <w:p w14:paraId="55A6ED86" w14:textId="02CC0178" w:rsidR="22984527" w:rsidRDefault="22984527" w:rsidP="22984527">
            <w:pPr>
              <w:jc w:val="center"/>
              <w:rPr>
                <w:rFonts w:eastAsiaTheme="minorEastAsia"/>
              </w:rPr>
            </w:pPr>
          </w:p>
          <w:p w14:paraId="43A73AAD" w14:textId="370FB4B7" w:rsidR="5898D1EC" w:rsidRDefault="5898D1EC" w:rsidP="22984527">
            <w:pPr>
              <w:jc w:val="center"/>
              <w:rPr>
                <w:rFonts w:eastAsiaTheme="minorEastAsia"/>
              </w:rPr>
            </w:pPr>
            <w:r w:rsidRPr="22984527">
              <w:rPr>
                <w:rFonts w:eastAsiaTheme="minorEastAsia"/>
              </w:rPr>
              <w:t xml:space="preserve">RI Library Information Network for Kids </w:t>
            </w:r>
          </w:p>
        </w:tc>
        <w:tc>
          <w:tcPr>
            <w:tcW w:w="2130" w:type="dxa"/>
            <w:tcBorders>
              <w:top w:val="single" w:sz="8" w:space="0" w:color="auto"/>
              <w:left w:val="single" w:sz="8" w:space="0" w:color="auto"/>
              <w:bottom w:val="single" w:sz="8" w:space="0" w:color="auto"/>
              <w:right w:val="single" w:sz="8" w:space="0" w:color="auto"/>
            </w:tcBorders>
            <w:vAlign w:val="center"/>
          </w:tcPr>
          <w:p w14:paraId="4B28A5FC" w14:textId="4F00016B" w:rsidR="1E410F9C" w:rsidRDefault="1E410F9C" w:rsidP="22984527">
            <w:pPr>
              <w:jc w:val="center"/>
              <w:rPr>
                <w:rFonts w:eastAsiaTheme="minorEastAsia"/>
                <w:color w:val="000000" w:themeColor="text1"/>
              </w:rPr>
            </w:pPr>
            <w:r w:rsidRPr="22984527">
              <w:rPr>
                <w:rFonts w:eastAsiaTheme="minorEastAsia"/>
                <w:color w:val="000000" w:themeColor="text1"/>
              </w:rPr>
              <w:t xml:space="preserve">Gain “Insights” with Sora and </w:t>
            </w:r>
            <w:proofErr w:type="spellStart"/>
            <w:r w:rsidRPr="22984527">
              <w:rPr>
                <w:rFonts w:eastAsiaTheme="minorEastAsia"/>
                <w:color w:val="000000" w:themeColor="text1"/>
              </w:rPr>
              <w:t>OverDrive</w:t>
            </w:r>
            <w:proofErr w:type="spellEnd"/>
            <w:r w:rsidRPr="22984527">
              <w:rPr>
                <w:rFonts w:eastAsiaTheme="minorEastAsia"/>
                <w:color w:val="000000" w:themeColor="text1"/>
              </w:rPr>
              <w:t xml:space="preserve"> Marketplace</w:t>
            </w:r>
          </w:p>
          <w:p w14:paraId="5F8256E5" w14:textId="73BD7C40" w:rsidR="132BED6B" w:rsidRDefault="132BED6B" w:rsidP="22984527">
            <w:pPr>
              <w:jc w:val="center"/>
              <w:rPr>
                <w:rFonts w:eastAsiaTheme="minorEastAsia"/>
                <w:color w:val="000000" w:themeColor="text1"/>
              </w:rPr>
            </w:pPr>
            <w:r w:rsidRPr="22984527">
              <w:rPr>
                <w:rFonts w:eastAsiaTheme="minorEastAsia"/>
                <w:color w:val="000000" w:themeColor="text1"/>
              </w:rPr>
              <w:t xml:space="preserve">&amp; </w:t>
            </w:r>
          </w:p>
          <w:p w14:paraId="7DEE7158" w14:textId="41B27D89" w:rsidR="65F139F4" w:rsidRDefault="65F139F4" w:rsidP="22984527">
            <w:pPr>
              <w:jc w:val="center"/>
              <w:rPr>
                <w:rFonts w:eastAsiaTheme="minorEastAsia"/>
                <w:color w:val="000000" w:themeColor="text1"/>
              </w:rPr>
            </w:pPr>
            <w:r w:rsidRPr="22984527">
              <w:rPr>
                <w:rFonts w:eastAsiaTheme="minorEastAsia"/>
                <w:color w:val="000000" w:themeColor="text1"/>
              </w:rPr>
              <w:t>Managing Teaching Resources with Collections ®</w:t>
            </w:r>
          </w:p>
        </w:tc>
        <w:tc>
          <w:tcPr>
            <w:tcW w:w="2100" w:type="dxa"/>
            <w:tcBorders>
              <w:top w:val="single" w:sz="8" w:space="0" w:color="auto"/>
              <w:left w:val="single" w:sz="8" w:space="0" w:color="auto"/>
              <w:bottom w:val="single" w:sz="8" w:space="0" w:color="auto"/>
              <w:right w:val="single" w:sz="8" w:space="0" w:color="auto"/>
            </w:tcBorders>
            <w:vAlign w:val="center"/>
          </w:tcPr>
          <w:p w14:paraId="22988D97" w14:textId="686BACC0" w:rsidR="1E410F9C" w:rsidRDefault="1E410F9C" w:rsidP="22984527">
            <w:pPr>
              <w:jc w:val="center"/>
              <w:rPr>
                <w:rFonts w:ascii="Calibri" w:eastAsia="Calibri" w:hAnsi="Calibri" w:cs="Calibri"/>
              </w:rPr>
            </w:pPr>
            <w:r w:rsidRPr="22984527">
              <w:rPr>
                <w:rFonts w:ascii="Calibri" w:eastAsia="Calibri" w:hAnsi="Calibri" w:cs="Calibri"/>
              </w:rPr>
              <w:t>March 15</w:t>
            </w:r>
            <w:r w:rsidRPr="22984527">
              <w:rPr>
                <w:rFonts w:ascii="Calibri" w:eastAsia="Calibri" w:hAnsi="Calibri" w:cs="Calibri"/>
                <w:vertAlign w:val="superscript"/>
              </w:rPr>
              <w:t>th</w:t>
            </w:r>
            <w:r w:rsidRPr="22984527">
              <w:rPr>
                <w:rFonts w:ascii="Calibri" w:eastAsia="Calibri" w:hAnsi="Calibri" w:cs="Calibri"/>
              </w:rPr>
              <w:t xml:space="preserve">, 2022 </w:t>
            </w:r>
          </w:p>
          <w:p w14:paraId="24D85601" w14:textId="7344FB14" w:rsidR="1AA3478B" w:rsidRDefault="1AA3478B" w:rsidP="22984527">
            <w:pPr>
              <w:jc w:val="center"/>
              <w:rPr>
                <w:rFonts w:ascii="Calibri" w:eastAsia="Calibri" w:hAnsi="Calibri" w:cs="Calibri"/>
              </w:rPr>
            </w:pPr>
            <w:r w:rsidRPr="22984527">
              <w:rPr>
                <w:rFonts w:ascii="Calibri" w:eastAsia="Calibri" w:hAnsi="Calibri" w:cs="Calibri"/>
              </w:rPr>
              <w:t xml:space="preserve">Various Times </w:t>
            </w:r>
          </w:p>
        </w:tc>
        <w:tc>
          <w:tcPr>
            <w:tcW w:w="6998" w:type="dxa"/>
            <w:tcBorders>
              <w:top w:val="single" w:sz="8" w:space="0" w:color="auto"/>
              <w:left w:val="single" w:sz="8" w:space="0" w:color="auto"/>
              <w:bottom w:val="single" w:sz="8" w:space="0" w:color="auto"/>
              <w:right w:val="single" w:sz="8" w:space="0" w:color="auto"/>
            </w:tcBorders>
            <w:vAlign w:val="center"/>
          </w:tcPr>
          <w:p w14:paraId="66A283D5" w14:textId="61CC1D47" w:rsidR="09CA352B" w:rsidRDefault="09CA352B" w:rsidP="22984527">
            <w:pPr>
              <w:jc w:val="center"/>
              <w:rPr>
                <w:rFonts w:ascii="Calibri" w:eastAsia="Calibri" w:hAnsi="Calibri" w:cs="Calibri"/>
                <w:b/>
                <w:bCs/>
              </w:rPr>
            </w:pPr>
            <w:r w:rsidRPr="22984527">
              <w:rPr>
                <w:rFonts w:ascii="Calibri" w:eastAsia="Calibri" w:hAnsi="Calibri" w:cs="Calibri"/>
                <w:b/>
                <w:bCs/>
              </w:rPr>
              <w:t>March 15</w:t>
            </w:r>
            <w:r w:rsidRPr="22984527">
              <w:rPr>
                <w:rFonts w:ascii="Calibri" w:eastAsia="Calibri" w:hAnsi="Calibri" w:cs="Calibri"/>
                <w:b/>
                <w:bCs/>
                <w:vertAlign w:val="superscript"/>
              </w:rPr>
              <w:t>th</w:t>
            </w:r>
            <w:r w:rsidRPr="22984527">
              <w:rPr>
                <w:rFonts w:ascii="Calibri" w:eastAsia="Calibri" w:hAnsi="Calibri" w:cs="Calibri"/>
                <w:b/>
                <w:bCs/>
              </w:rPr>
              <w:t xml:space="preserve"> at 8:30 am </w:t>
            </w:r>
          </w:p>
          <w:p w14:paraId="0F292A9C" w14:textId="1A359ED5" w:rsidR="07D26FF7" w:rsidRDefault="009F65AA" w:rsidP="22984527">
            <w:pPr>
              <w:jc w:val="center"/>
              <w:rPr>
                <w:rFonts w:ascii="Calibri" w:eastAsia="Calibri" w:hAnsi="Calibri" w:cs="Calibri"/>
              </w:rPr>
            </w:pPr>
            <w:hyperlink r:id="rId19">
              <w:r w:rsidR="07D26FF7" w:rsidRPr="22984527">
                <w:rPr>
                  <w:rStyle w:val="Hyperlink"/>
                  <w:rFonts w:ascii="Calibri" w:eastAsia="Calibri" w:hAnsi="Calibri" w:cs="Calibri"/>
                </w:rPr>
                <w:t>https://rilink.libcal.com/event/8843565</w:t>
              </w:r>
            </w:hyperlink>
          </w:p>
          <w:p w14:paraId="0698E9F7" w14:textId="64E9F5DA" w:rsidR="22984527" w:rsidRDefault="22984527" w:rsidP="22984527">
            <w:pPr>
              <w:jc w:val="center"/>
              <w:rPr>
                <w:rFonts w:ascii="Calibri" w:eastAsia="Calibri" w:hAnsi="Calibri" w:cs="Calibri"/>
              </w:rPr>
            </w:pPr>
          </w:p>
          <w:p w14:paraId="785EDFF8" w14:textId="2E1AD8A0" w:rsidR="73C93BE6" w:rsidRDefault="73C93BE6" w:rsidP="22984527">
            <w:pPr>
              <w:jc w:val="center"/>
              <w:rPr>
                <w:rFonts w:ascii="Calibri" w:eastAsia="Calibri" w:hAnsi="Calibri" w:cs="Calibri"/>
                <w:b/>
                <w:bCs/>
              </w:rPr>
            </w:pPr>
            <w:r w:rsidRPr="22984527">
              <w:rPr>
                <w:rFonts w:ascii="Calibri" w:eastAsia="Calibri" w:hAnsi="Calibri" w:cs="Calibri"/>
                <w:b/>
                <w:bCs/>
              </w:rPr>
              <w:t>March 15</w:t>
            </w:r>
            <w:r w:rsidRPr="22984527">
              <w:rPr>
                <w:rFonts w:ascii="Calibri" w:eastAsia="Calibri" w:hAnsi="Calibri" w:cs="Calibri"/>
                <w:b/>
                <w:bCs/>
                <w:vertAlign w:val="superscript"/>
              </w:rPr>
              <w:t>th</w:t>
            </w:r>
            <w:r w:rsidRPr="22984527">
              <w:rPr>
                <w:rFonts w:ascii="Calibri" w:eastAsia="Calibri" w:hAnsi="Calibri" w:cs="Calibri"/>
                <w:b/>
                <w:bCs/>
              </w:rPr>
              <w:t xml:space="preserve"> at 10 am</w:t>
            </w:r>
          </w:p>
          <w:p w14:paraId="44DB4ABB" w14:textId="0F0A3530" w:rsidR="73C93BE6" w:rsidRDefault="009F65AA" w:rsidP="22984527">
            <w:pPr>
              <w:jc w:val="center"/>
            </w:pPr>
            <w:hyperlink r:id="rId20">
              <w:r w:rsidR="73C93BE6" w:rsidRPr="22984527">
                <w:rPr>
                  <w:rStyle w:val="Hyperlink"/>
                  <w:rFonts w:ascii="Calibri" w:eastAsia="Calibri" w:hAnsi="Calibri" w:cs="Calibri"/>
                </w:rPr>
                <w:t>https://rilink.libcal.com/event/8840828</w:t>
              </w:r>
            </w:hyperlink>
          </w:p>
          <w:p w14:paraId="77A95B74" w14:textId="452E9AD5" w:rsidR="22984527" w:rsidRDefault="22984527" w:rsidP="22984527">
            <w:pPr>
              <w:jc w:val="center"/>
              <w:rPr>
                <w:rFonts w:ascii="Calibri" w:eastAsia="Calibri" w:hAnsi="Calibri" w:cs="Calibri"/>
              </w:rPr>
            </w:pPr>
          </w:p>
          <w:p w14:paraId="22365143" w14:textId="3E59771E" w:rsidR="2F4A33EB" w:rsidRDefault="2F4A33EB" w:rsidP="22984527">
            <w:pPr>
              <w:jc w:val="center"/>
              <w:rPr>
                <w:rFonts w:ascii="Calibri" w:eastAsia="Calibri" w:hAnsi="Calibri" w:cs="Calibri"/>
                <w:b/>
                <w:bCs/>
              </w:rPr>
            </w:pPr>
            <w:r w:rsidRPr="22984527">
              <w:rPr>
                <w:rFonts w:ascii="Calibri" w:eastAsia="Calibri" w:hAnsi="Calibri" w:cs="Calibri"/>
                <w:b/>
                <w:bCs/>
              </w:rPr>
              <w:t>March 15</w:t>
            </w:r>
            <w:r w:rsidRPr="22984527">
              <w:rPr>
                <w:rFonts w:ascii="Calibri" w:eastAsia="Calibri" w:hAnsi="Calibri" w:cs="Calibri"/>
                <w:b/>
                <w:bCs/>
                <w:vertAlign w:val="superscript"/>
              </w:rPr>
              <w:t>th</w:t>
            </w:r>
            <w:r w:rsidRPr="22984527">
              <w:rPr>
                <w:rFonts w:ascii="Calibri" w:eastAsia="Calibri" w:hAnsi="Calibri" w:cs="Calibri"/>
                <w:b/>
                <w:bCs/>
              </w:rPr>
              <w:t xml:space="preserve"> at 11:30 am </w:t>
            </w:r>
          </w:p>
          <w:p w14:paraId="27687294" w14:textId="539C1999" w:rsidR="1152A75A" w:rsidRDefault="009F65AA" w:rsidP="22984527">
            <w:pPr>
              <w:jc w:val="center"/>
            </w:pPr>
            <w:hyperlink r:id="rId21">
              <w:r w:rsidR="1152A75A" w:rsidRPr="22984527">
                <w:rPr>
                  <w:rStyle w:val="Hyperlink"/>
                  <w:rFonts w:ascii="Arial" w:eastAsia="Arial" w:hAnsi="Arial" w:cs="Arial"/>
                  <w:sz w:val="20"/>
                  <w:szCs w:val="20"/>
                </w:rPr>
                <w:t>https://rilink.libcal.com/event/8843573</w:t>
              </w:r>
            </w:hyperlink>
          </w:p>
        </w:tc>
      </w:tr>
      <w:tr w:rsidR="22984527" w14:paraId="2A161B88" w14:textId="77777777" w:rsidTr="198A5807">
        <w:trPr>
          <w:trHeight w:val="825"/>
        </w:trPr>
        <w:tc>
          <w:tcPr>
            <w:tcW w:w="1860" w:type="dxa"/>
            <w:tcBorders>
              <w:top w:val="single" w:sz="8" w:space="0" w:color="auto"/>
              <w:left w:val="single" w:sz="8" w:space="0" w:color="auto"/>
              <w:bottom w:val="single" w:sz="8" w:space="0" w:color="auto"/>
              <w:right w:val="single" w:sz="8" w:space="0" w:color="auto"/>
            </w:tcBorders>
            <w:vAlign w:val="center"/>
          </w:tcPr>
          <w:p w14:paraId="1BA1B9FD" w14:textId="70E41A9C" w:rsidR="4FC798C7" w:rsidRDefault="009F65AA" w:rsidP="22984527">
            <w:pPr>
              <w:jc w:val="center"/>
              <w:rPr>
                <w:rFonts w:eastAsiaTheme="minorEastAsia"/>
              </w:rPr>
            </w:pPr>
            <w:hyperlink r:id="rId22">
              <w:r w:rsidR="4FC798C7" w:rsidRPr="22984527">
                <w:rPr>
                  <w:rStyle w:val="Hyperlink"/>
                  <w:rFonts w:eastAsiaTheme="minorEastAsia"/>
                </w:rPr>
                <w:t>Rhode Island Environmental Education Association</w:t>
              </w:r>
            </w:hyperlink>
            <w:r w:rsidR="4FC798C7" w:rsidRPr="22984527">
              <w:rPr>
                <w:rFonts w:eastAsiaTheme="minorEastAsia"/>
              </w:rPr>
              <w:t xml:space="preserve"> </w:t>
            </w:r>
          </w:p>
        </w:tc>
        <w:tc>
          <w:tcPr>
            <w:tcW w:w="2130" w:type="dxa"/>
            <w:tcBorders>
              <w:top w:val="single" w:sz="8" w:space="0" w:color="auto"/>
              <w:left w:val="single" w:sz="8" w:space="0" w:color="auto"/>
              <w:bottom w:val="single" w:sz="8" w:space="0" w:color="auto"/>
              <w:right w:val="single" w:sz="8" w:space="0" w:color="auto"/>
            </w:tcBorders>
            <w:vAlign w:val="center"/>
          </w:tcPr>
          <w:p w14:paraId="60A66CDE" w14:textId="147BFC48" w:rsidR="43F4A820" w:rsidRDefault="43F4A820" w:rsidP="22984527">
            <w:pPr>
              <w:jc w:val="center"/>
              <w:rPr>
                <w:rFonts w:eastAsiaTheme="minorEastAsia"/>
                <w:color w:val="000000" w:themeColor="text1"/>
              </w:rPr>
            </w:pPr>
            <w:r w:rsidRPr="22984527">
              <w:rPr>
                <w:rFonts w:eastAsiaTheme="minorEastAsia"/>
                <w:color w:val="000000" w:themeColor="text1"/>
              </w:rPr>
              <w:t>Building Climate Literacy in All Students</w:t>
            </w:r>
          </w:p>
        </w:tc>
        <w:tc>
          <w:tcPr>
            <w:tcW w:w="2100" w:type="dxa"/>
            <w:tcBorders>
              <w:top w:val="single" w:sz="8" w:space="0" w:color="auto"/>
              <w:left w:val="single" w:sz="8" w:space="0" w:color="auto"/>
              <w:bottom w:val="single" w:sz="8" w:space="0" w:color="auto"/>
              <w:right w:val="single" w:sz="8" w:space="0" w:color="auto"/>
            </w:tcBorders>
            <w:vAlign w:val="center"/>
          </w:tcPr>
          <w:p w14:paraId="7ADE191C" w14:textId="395929F9" w:rsidR="0ADDC8D8" w:rsidRDefault="0ADDC8D8" w:rsidP="22984527">
            <w:pPr>
              <w:jc w:val="center"/>
              <w:rPr>
                <w:rFonts w:eastAsiaTheme="minorEastAsia"/>
                <w:color w:val="000000" w:themeColor="text1"/>
              </w:rPr>
            </w:pPr>
            <w:r w:rsidRPr="22984527">
              <w:rPr>
                <w:rFonts w:eastAsiaTheme="minorEastAsia"/>
                <w:color w:val="000000" w:themeColor="text1"/>
              </w:rPr>
              <w:t xml:space="preserve">March 29, </w:t>
            </w:r>
            <w:r w:rsidR="3E4ABFBE" w:rsidRPr="22984527">
              <w:rPr>
                <w:rFonts w:eastAsiaTheme="minorEastAsia"/>
                <w:color w:val="000000" w:themeColor="text1"/>
              </w:rPr>
              <w:t>2022,</w:t>
            </w:r>
            <w:r w:rsidRPr="22984527">
              <w:rPr>
                <w:rFonts w:eastAsiaTheme="minorEastAsia"/>
                <w:color w:val="000000" w:themeColor="text1"/>
              </w:rPr>
              <w:t xml:space="preserve"> </w:t>
            </w:r>
            <w:r w:rsidR="174C056B" w:rsidRPr="22984527">
              <w:rPr>
                <w:rFonts w:eastAsiaTheme="minorEastAsia"/>
                <w:color w:val="000000" w:themeColor="text1"/>
              </w:rPr>
              <w:t>OR March</w:t>
            </w:r>
            <w:r w:rsidRPr="22984527">
              <w:rPr>
                <w:rFonts w:eastAsiaTheme="minorEastAsia"/>
                <w:color w:val="000000" w:themeColor="text1"/>
              </w:rPr>
              <w:t xml:space="preserve"> 30, </w:t>
            </w:r>
            <w:r w:rsidR="30120037" w:rsidRPr="22984527">
              <w:rPr>
                <w:rFonts w:eastAsiaTheme="minorEastAsia"/>
                <w:color w:val="000000" w:themeColor="text1"/>
              </w:rPr>
              <w:t>2022,</w:t>
            </w:r>
            <w:r w:rsidRPr="22984527">
              <w:rPr>
                <w:rFonts w:eastAsiaTheme="minorEastAsia"/>
                <w:color w:val="000000" w:themeColor="text1"/>
              </w:rPr>
              <w:t xml:space="preserve"> from 4:00-6:00PM </w:t>
            </w:r>
          </w:p>
          <w:p w14:paraId="7C91D1A0" w14:textId="05DDCAA1" w:rsidR="22984527" w:rsidRDefault="22984527" w:rsidP="22984527">
            <w:pPr>
              <w:jc w:val="center"/>
              <w:rPr>
                <w:rFonts w:eastAsiaTheme="minorEastAsia"/>
                <w:color w:val="000000" w:themeColor="text1"/>
              </w:rPr>
            </w:pPr>
          </w:p>
          <w:p w14:paraId="33003370" w14:textId="741E4818" w:rsidR="0ADDC8D8" w:rsidRDefault="0ADDC8D8" w:rsidP="22984527">
            <w:pPr>
              <w:jc w:val="center"/>
              <w:rPr>
                <w:rFonts w:eastAsiaTheme="minorEastAsia"/>
                <w:color w:val="000000" w:themeColor="text1"/>
              </w:rPr>
            </w:pPr>
            <w:r w:rsidRPr="22984527">
              <w:rPr>
                <w:rFonts w:eastAsiaTheme="minorEastAsia"/>
                <w:color w:val="000000" w:themeColor="text1"/>
              </w:rPr>
              <w:t xml:space="preserve"> Summer Workshop </w:t>
            </w:r>
            <w:r w:rsidR="64B3C175" w:rsidRPr="22984527">
              <w:rPr>
                <w:rFonts w:eastAsiaTheme="minorEastAsia"/>
                <w:color w:val="000000" w:themeColor="text1"/>
              </w:rPr>
              <w:t>on August</w:t>
            </w:r>
            <w:r w:rsidRPr="22984527">
              <w:rPr>
                <w:rFonts w:eastAsiaTheme="minorEastAsia"/>
                <w:color w:val="000000" w:themeColor="text1"/>
              </w:rPr>
              <w:t xml:space="preserve"> 18, </w:t>
            </w:r>
            <w:r w:rsidR="6F17FBCC" w:rsidRPr="22984527">
              <w:rPr>
                <w:rFonts w:eastAsiaTheme="minorEastAsia"/>
                <w:color w:val="000000" w:themeColor="text1"/>
              </w:rPr>
              <w:t>2022,</w:t>
            </w:r>
            <w:r w:rsidRPr="22984527">
              <w:rPr>
                <w:rFonts w:eastAsiaTheme="minorEastAsia"/>
                <w:color w:val="000000" w:themeColor="text1"/>
              </w:rPr>
              <w:t xml:space="preserve"> from 9:00AM-3:00PM (location TBD</w:t>
            </w:r>
          </w:p>
        </w:tc>
        <w:tc>
          <w:tcPr>
            <w:tcW w:w="6998" w:type="dxa"/>
            <w:tcBorders>
              <w:top w:val="single" w:sz="8" w:space="0" w:color="auto"/>
              <w:left w:val="single" w:sz="8" w:space="0" w:color="auto"/>
              <w:bottom w:val="single" w:sz="8" w:space="0" w:color="auto"/>
              <w:right w:val="single" w:sz="8" w:space="0" w:color="auto"/>
            </w:tcBorders>
            <w:vAlign w:val="center"/>
          </w:tcPr>
          <w:p w14:paraId="35CD811A" w14:textId="1C468948" w:rsidR="0ADDC8D8" w:rsidRDefault="009F65AA" w:rsidP="22984527">
            <w:pPr>
              <w:jc w:val="center"/>
              <w:rPr>
                <w:rFonts w:ascii="Calibri" w:eastAsia="Calibri" w:hAnsi="Calibri" w:cs="Calibri"/>
              </w:rPr>
            </w:pPr>
            <w:hyperlink r:id="rId23">
              <w:r w:rsidR="0ADDC8D8" w:rsidRPr="22984527">
                <w:rPr>
                  <w:rStyle w:val="Hyperlink"/>
                  <w:rFonts w:ascii="Calibri" w:eastAsia="Calibri" w:hAnsi="Calibri" w:cs="Calibri"/>
                </w:rPr>
                <w:t>http://rieea.org/teacher-pd-2022/</w:t>
              </w:r>
            </w:hyperlink>
            <w:r w:rsidR="0ADDC8D8" w:rsidRPr="22984527">
              <w:rPr>
                <w:rFonts w:ascii="Calibri" w:eastAsia="Calibri" w:hAnsi="Calibri" w:cs="Calibri"/>
              </w:rPr>
              <w:t xml:space="preserve"> </w:t>
            </w:r>
          </w:p>
        </w:tc>
      </w:tr>
      <w:tr w:rsidR="22984527" w14:paraId="5753FB58" w14:textId="77777777" w:rsidTr="198A5807">
        <w:trPr>
          <w:trHeight w:val="825"/>
        </w:trPr>
        <w:tc>
          <w:tcPr>
            <w:tcW w:w="1860" w:type="dxa"/>
            <w:tcBorders>
              <w:top w:val="single" w:sz="8" w:space="0" w:color="auto"/>
              <w:left w:val="single" w:sz="8" w:space="0" w:color="auto"/>
              <w:bottom w:val="single" w:sz="8" w:space="0" w:color="auto"/>
              <w:right w:val="single" w:sz="8" w:space="0" w:color="auto"/>
            </w:tcBorders>
            <w:vAlign w:val="center"/>
          </w:tcPr>
          <w:p w14:paraId="43208EE6" w14:textId="52489ADA" w:rsidR="22984527" w:rsidRDefault="009F65AA" w:rsidP="22984527">
            <w:pPr>
              <w:jc w:val="center"/>
            </w:pPr>
            <w:hyperlink r:id="rId24">
              <w:r w:rsidR="22984527" w:rsidRPr="22984527">
                <w:rPr>
                  <w:rStyle w:val="Hyperlink"/>
                  <w:rFonts w:ascii="Calibri" w:eastAsia="Calibri" w:hAnsi="Calibri" w:cs="Calibri"/>
                </w:rPr>
                <w:t>Council for Exceptional Children (CEC)</w:t>
              </w:r>
            </w:hyperlink>
          </w:p>
        </w:tc>
        <w:tc>
          <w:tcPr>
            <w:tcW w:w="2130" w:type="dxa"/>
            <w:tcBorders>
              <w:top w:val="single" w:sz="8" w:space="0" w:color="auto"/>
              <w:left w:val="single" w:sz="8" w:space="0" w:color="auto"/>
              <w:bottom w:val="single" w:sz="8" w:space="0" w:color="auto"/>
              <w:right w:val="single" w:sz="8" w:space="0" w:color="auto"/>
            </w:tcBorders>
            <w:vAlign w:val="center"/>
          </w:tcPr>
          <w:p w14:paraId="48172A90" w14:textId="5156CAF9" w:rsidR="22984527" w:rsidRDefault="22984527" w:rsidP="22984527">
            <w:pPr>
              <w:jc w:val="center"/>
            </w:pPr>
            <w:r w:rsidRPr="22984527">
              <w:rPr>
                <w:rFonts w:ascii="Calibri" w:eastAsia="Calibri" w:hAnsi="Calibri" w:cs="Calibri"/>
              </w:rPr>
              <w:t>Multiple Virtual Sessions on High-Leverage Practices</w:t>
            </w:r>
          </w:p>
        </w:tc>
        <w:tc>
          <w:tcPr>
            <w:tcW w:w="2100" w:type="dxa"/>
            <w:tcBorders>
              <w:top w:val="single" w:sz="8" w:space="0" w:color="auto"/>
              <w:left w:val="single" w:sz="8" w:space="0" w:color="auto"/>
              <w:bottom w:val="single" w:sz="8" w:space="0" w:color="auto"/>
              <w:right w:val="single" w:sz="8" w:space="0" w:color="auto"/>
            </w:tcBorders>
            <w:vAlign w:val="center"/>
          </w:tcPr>
          <w:p w14:paraId="51AF85CD" w14:textId="75D2BFA2" w:rsidR="22984527" w:rsidRDefault="22984527" w:rsidP="22984527">
            <w:pPr>
              <w:jc w:val="center"/>
            </w:pPr>
            <w:r w:rsidRPr="22984527">
              <w:rPr>
                <w:rFonts w:ascii="Calibri" w:eastAsia="Calibri" w:hAnsi="Calibri" w:cs="Calibri"/>
              </w:rPr>
              <w:t>Various</w:t>
            </w:r>
          </w:p>
        </w:tc>
        <w:tc>
          <w:tcPr>
            <w:tcW w:w="6998" w:type="dxa"/>
            <w:tcBorders>
              <w:top w:val="single" w:sz="8" w:space="0" w:color="auto"/>
              <w:left w:val="single" w:sz="8" w:space="0" w:color="auto"/>
              <w:bottom w:val="single" w:sz="8" w:space="0" w:color="auto"/>
              <w:right w:val="single" w:sz="8" w:space="0" w:color="auto"/>
            </w:tcBorders>
            <w:vAlign w:val="center"/>
          </w:tcPr>
          <w:p w14:paraId="53E22ECD" w14:textId="7013C135" w:rsidR="22984527" w:rsidRDefault="009F65AA" w:rsidP="22984527">
            <w:pPr>
              <w:jc w:val="center"/>
            </w:pPr>
            <w:hyperlink r:id="rId25">
              <w:r w:rsidR="22984527" w:rsidRPr="22984527">
                <w:rPr>
                  <w:rStyle w:val="Hyperlink"/>
                  <w:rFonts w:ascii="Calibri" w:eastAsia="Calibri" w:hAnsi="Calibri" w:cs="Calibri"/>
                </w:rPr>
                <w:t>https://www.cec.sped.org/Professional-Development/Webinars</w:t>
              </w:r>
            </w:hyperlink>
          </w:p>
        </w:tc>
      </w:tr>
      <w:tr w:rsidR="22984527" w14:paraId="1B23E2AD" w14:textId="77777777" w:rsidTr="198A5807">
        <w:trPr>
          <w:trHeight w:val="825"/>
        </w:trPr>
        <w:tc>
          <w:tcPr>
            <w:tcW w:w="1860" w:type="dxa"/>
            <w:tcBorders>
              <w:top w:val="single" w:sz="8" w:space="0" w:color="auto"/>
              <w:left w:val="single" w:sz="8" w:space="0" w:color="auto"/>
              <w:bottom w:val="single" w:sz="8" w:space="0" w:color="auto"/>
              <w:right w:val="single" w:sz="8" w:space="0" w:color="auto"/>
            </w:tcBorders>
            <w:vAlign w:val="center"/>
          </w:tcPr>
          <w:p w14:paraId="1E7849C2" w14:textId="668B6326" w:rsidR="22984527" w:rsidRDefault="009F65AA" w:rsidP="22984527">
            <w:pPr>
              <w:jc w:val="center"/>
            </w:pPr>
            <w:hyperlink r:id="rId26">
              <w:r w:rsidR="22984527" w:rsidRPr="22984527">
                <w:rPr>
                  <w:rStyle w:val="Hyperlink"/>
                  <w:rFonts w:ascii="Calibri" w:eastAsia="Calibri" w:hAnsi="Calibri" w:cs="Calibri"/>
                </w:rPr>
                <w:t>NextGen Personal Finance</w:t>
              </w:r>
            </w:hyperlink>
          </w:p>
        </w:tc>
        <w:tc>
          <w:tcPr>
            <w:tcW w:w="2130" w:type="dxa"/>
            <w:tcBorders>
              <w:top w:val="single" w:sz="8" w:space="0" w:color="auto"/>
              <w:left w:val="single" w:sz="8" w:space="0" w:color="auto"/>
              <w:bottom w:val="single" w:sz="8" w:space="0" w:color="auto"/>
              <w:right w:val="single" w:sz="8" w:space="0" w:color="auto"/>
            </w:tcBorders>
            <w:vAlign w:val="center"/>
          </w:tcPr>
          <w:p w14:paraId="0457E9F4" w14:textId="08F7A83E" w:rsidR="22984527" w:rsidRDefault="22984527" w:rsidP="22984527">
            <w:pPr>
              <w:jc w:val="center"/>
            </w:pPr>
            <w:r w:rsidRPr="22984527">
              <w:rPr>
                <w:rFonts w:ascii="Calibri" w:eastAsia="Calibri" w:hAnsi="Calibri" w:cs="Calibri"/>
                <w:color w:val="000000" w:themeColor="text1"/>
              </w:rPr>
              <w:t>Live Facilitated PD on a Variety of Financial Topics</w:t>
            </w:r>
          </w:p>
        </w:tc>
        <w:tc>
          <w:tcPr>
            <w:tcW w:w="2100" w:type="dxa"/>
            <w:tcBorders>
              <w:top w:val="single" w:sz="8" w:space="0" w:color="auto"/>
              <w:left w:val="single" w:sz="8" w:space="0" w:color="auto"/>
              <w:bottom w:val="single" w:sz="8" w:space="0" w:color="auto"/>
              <w:right w:val="single" w:sz="8" w:space="0" w:color="auto"/>
            </w:tcBorders>
            <w:vAlign w:val="center"/>
          </w:tcPr>
          <w:p w14:paraId="1A816519" w14:textId="7EAB4E2A" w:rsidR="22984527" w:rsidRDefault="22984527" w:rsidP="22984527">
            <w:pPr>
              <w:jc w:val="center"/>
            </w:pPr>
            <w:r w:rsidRPr="22984527">
              <w:rPr>
                <w:rFonts w:ascii="Calibri" w:eastAsia="Calibri" w:hAnsi="Calibri" w:cs="Calibri"/>
              </w:rPr>
              <w:t>Various</w:t>
            </w:r>
          </w:p>
        </w:tc>
        <w:tc>
          <w:tcPr>
            <w:tcW w:w="6998" w:type="dxa"/>
            <w:tcBorders>
              <w:top w:val="single" w:sz="8" w:space="0" w:color="auto"/>
              <w:left w:val="single" w:sz="8" w:space="0" w:color="auto"/>
              <w:bottom w:val="single" w:sz="8" w:space="0" w:color="auto"/>
              <w:right w:val="single" w:sz="8" w:space="0" w:color="auto"/>
            </w:tcBorders>
            <w:vAlign w:val="center"/>
          </w:tcPr>
          <w:p w14:paraId="4517A0BD" w14:textId="4220E007" w:rsidR="22984527" w:rsidRDefault="009F65AA" w:rsidP="22984527">
            <w:pPr>
              <w:jc w:val="center"/>
            </w:pPr>
            <w:hyperlink r:id="rId27">
              <w:r w:rsidR="22984527" w:rsidRPr="22984527">
                <w:rPr>
                  <w:rStyle w:val="Hyperlink"/>
                  <w:rFonts w:ascii="Calibri" w:eastAsia="Calibri" w:hAnsi="Calibri" w:cs="Calibri"/>
                </w:rPr>
                <w:t>https://www.ngpf.org/pd/virtual-pd/</w:t>
              </w:r>
            </w:hyperlink>
          </w:p>
        </w:tc>
      </w:tr>
      <w:tr w:rsidR="22984527" w14:paraId="730031F3" w14:textId="77777777" w:rsidTr="198A5807">
        <w:trPr>
          <w:trHeight w:val="825"/>
        </w:trPr>
        <w:tc>
          <w:tcPr>
            <w:tcW w:w="13088" w:type="dxa"/>
            <w:gridSpan w:val="4"/>
            <w:tcBorders>
              <w:top w:val="single" w:sz="8" w:space="0" w:color="auto"/>
              <w:left w:val="single" w:sz="8" w:space="0" w:color="auto"/>
              <w:bottom w:val="single" w:sz="8" w:space="0" w:color="auto"/>
              <w:right w:val="single" w:sz="8" w:space="0" w:color="auto"/>
            </w:tcBorders>
            <w:shd w:val="clear" w:color="auto" w:fill="F7CAAC" w:themeFill="accent2" w:themeFillTint="66"/>
            <w:vAlign w:val="center"/>
          </w:tcPr>
          <w:p w14:paraId="46BC3A20" w14:textId="77881DE4" w:rsidR="22984527" w:rsidRDefault="22984527" w:rsidP="22984527">
            <w:pPr>
              <w:jc w:val="center"/>
            </w:pPr>
            <w:r w:rsidRPr="22984527">
              <w:rPr>
                <w:rFonts w:ascii="Calibri" w:eastAsia="Calibri" w:hAnsi="Calibri" w:cs="Calibri"/>
                <w:color w:val="000000" w:themeColor="text1"/>
              </w:rPr>
              <w:t>The following are no-cost, asynchronous professional learning offerings. These provide an opportunity to leverage individual learning and learning in small groups of adults working within and across similar contexts (</w:t>
            </w:r>
            <w:r w:rsidR="128BB5C7" w:rsidRPr="22984527">
              <w:rPr>
                <w:rFonts w:ascii="Calibri" w:eastAsia="Calibri" w:hAnsi="Calibri" w:cs="Calibri"/>
                <w:color w:val="000000" w:themeColor="text1"/>
              </w:rPr>
              <w:t>i.e.,</w:t>
            </w:r>
            <w:r w:rsidRPr="22984527">
              <w:rPr>
                <w:rFonts w:ascii="Calibri" w:eastAsia="Calibri" w:hAnsi="Calibri" w:cs="Calibri"/>
                <w:color w:val="000000" w:themeColor="text1"/>
              </w:rPr>
              <w:t xml:space="preserve"> Professional Learning Communities) with flexibility in scheduling.</w:t>
            </w:r>
          </w:p>
        </w:tc>
      </w:tr>
      <w:tr w:rsidR="22984527" w14:paraId="6B264F10" w14:textId="77777777" w:rsidTr="198A5807">
        <w:trPr>
          <w:trHeight w:val="420"/>
        </w:trPr>
        <w:tc>
          <w:tcPr>
            <w:tcW w:w="1860"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tcPr>
          <w:p w14:paraId="28501725" w14:textId="5D29AAE8" w:rsidR="22984527" w:rsidRDefault="22984527" w:rsidP="22984527">
            <w:pPr>
              <w:jc w:val="center"/>
            </w:pPr>
            <w:r w:rsidRPr="22984527">
              <w:rPr>
                <w:rFonts w:ascii="Calibri" w:eastAsia="Calibri" w:hAnsi="Calibri" w:cs="Calibri"/>
                <w:b/>
                <w:bCs/>
                <w:color w:val="000000" w:themeColor="text1"/>
              </w:rPr>
              <w:t>PL Provider</w:t>
            </w:r>
          </w:p>
        </w:tc>
        <w:tc>
          <w:tcPr>
            <w:tcW w:w="2130" w:type="dxa"/>
            <w:tcBorders>
              <w:top w:val="nil"/>
              <w:left w:val="single" w:sz="8" w:space="0" w:color="auto"/>
              <w:bottom w:val="single" w:sz="8" w:space="0" w:color="auto"/>
              <w:right w:val="single" w:sz="8" w:space="0" w:color="auto"/>
            </w:tcBorders>
            <w:shd w:val="clear" w:color="auto" w:fill="D0CECE" w:themeFill="background2" w:themeFillShade="E6"/>
            <w:vAlign w:val="center"/>
          </w:tcPr>
          <w:p w14:paraId="6C9BA05B" w14:textId="7B209FD5" w:rsidR="22984527" w:rsidRDefault="22984527" w:rsidP="22984527">
            <w:pPr>
              <w:jc w:val="center"/>
            </w:pPr>
            <w:r w:rsidRPr="22984527">
              <w:rPr>
                <w:rFonts w:ascii="Calibri" w:eastAsia="Calibri" w:hAnsi="Calibri" w:cs="Calibri"/>
                <w:b/>
                <w:bCs/>
                <w:color w:val="000000" w:themeColor="text1"/>
              </w:rPr>
              <w:t>Topic &amp; Description</w:t>
            </w:r>
          </w:p>
        </w:tc>
        <w:tc>
          <w:tcPr>
            <w:tcW w:w="2100" w:type="dxa"/>
            <w:tcBorders>
              <w:top w:val="nil"/>
              <w:left w:val="single" w:sz="8" w:space="0" w:color="auto"/>
              <w:bottom w:val="single" w:sz="8" w:space="0" w:color="auto"/>
              <w:right w:val="single" w:sz="8" w:space="0" w:color="auto"/>
            </w:tcBorders>
            <w:shd w:val="clear" w:color="auto" w:fill="D0CECE" w:themeFill="background2" w:themeFillShade="E6"/>
            <w:vAlign w:val="center"/>
          </w:tcPr>
          <w:p w14:paraId="11B98901" w14:textId="7AC587C0" w:rsidR="22984527" w:rsidRDefault="22984527" w:rsidP="22984527">
            <w:pPr>
              <w:jc w:val="center"/>
            </w:pPr>
            <w:r w:rsidRPr="22984527">
              <w:rPr>
                <w:rFonts w:ascii="Calibri" w:eastAsia="Calibri" w:hAnsi="Calibri" w:cs="Calibri"/>
                <w:b/>
                <w:bCs/>
                <w:color w:val="000000" w:themeColor="text1"/>
              </w:rPr>
              <w:t>Audience</w:t>
            </w:r>
          </w:p>
        </w:tc>
        <w:tc>
          <w:tcPr>
            <w:tcW w:w="6998" w:type="dxa"/>
            <w:tcBorders>
              <w:top w:val="nil"/>
              <w:left w:val="single" w:sz="8" w:space="0" w:color="auto"/>
              <w:bottom w:val="single" w:sz="8" w:space="0" w:color="auto"/>
              <w:right w:val="single" w:sz="8" w:space="0" w:color="auto"/>
            </w:tcBorders>
            <w:shd w:val="clear" w:color="auto" w:fill="D0CECE" w:themeFill="background2" w:themeFillShade="E6"/>
            <w:vAlign w:val="center"/>
          </w:tcPr>
          <w:p w14:paraId="6E496096" w14:textId="57B96272" w:rsidR="22984527" w:rsidRDefault="22984527" w:rsidP="22984527">
            <w:pPr>
              <w:jc w:val="center"/>
            </w:pPr>
            <w:r w:rsidRPr="22984527">
              <w:rPr>
                <w:rFonts w:ascii="Calibri" w:eastAsia="Calibri" w:hAnsi="Calibri" w:cs="Calibri"/>
                <w:b/>
                <w:bCs/>
                <w:color w:val="000000" w:themeColor="text1"/>
              </w:rPr>
              <w:t>Hyperlink</w:t>
            </w:r>
          </w:p>
        </w:tc>
      </w:tr>
      <w:tr w:rsidR="22984527" w14:paraId="426092B5" w14:textId="77777777" w:rsidTr="198A5807">
        <w:trPr>
          <w:trHeight w:val="870"/>
        </w:trPr>
        <w:tc>
          <w:tcPr>
            <w:tcW w:w="1860" w:type="dxa"/>
            <w:vMerge w:val="restart"/>
            <w:tcBorders>
              <w:top w:val="single" w:sz="8" w:space="0" w:color="auto"/>
              <w:left w:val="single" w:sz="8" w:space="0" w:color="auto"/>
              <w:bottom w:val="single" w:sz="8" w:space="0" w:color="auto"/>
              <w:right w:val="single" w:sz="8" w:space="0" w:color="auto"/>
            </w:tcBorders>
            <w:vAlign w:val="center"/>
          </w:tcPr>
          <w:p w14:paraId="592B580C" w14:textId="31BD4556" w:rsidR="22984527" w:rsidRDefault="009F65AA" w:rsidP="22984527">
            <w:pPr>
              <w:jc w:val="center"/>
            </w:pPr>
            <w:hyperlink r:id="rId28">
              <w:r w:rsidR="22984527" w:rsidRPr="22984527">
                <w:rPr>
                  <w:rStyle w:val="Hyperlink"/>
                  <w:rFonts w:ascii="Calibri" w:eastAsia="Calibri" w:hAnsi="Calibri" w:cs="Calibri"/>
                </w:rPr>
                <w:t>RIDE</w:t>
              </w:r>
            </w:hyperlink>
          </w:p>
        </w:tc>
        <w:tc>
          <w:tcPr>
            <w:tcW w:w="2130" w:type="dxa"/>
            <w:tcBorders>
              <w:top w:val="single" w:sz="8" w:space="0" w:color="auto"/>
              <w:left w:val="single" w:sz="8" w:space="0" w:color="auto"/>
              <w:bottom w:val="single" w:sz="8" w:space="0" w:color="auto"/>
              <w:right w:val="single" w:sz="8" w:space="0" w:color="auto"/>
            </w:tcBorders>
            <w:vAlign w:val="center"/>
          </w:tcPr>
          <w:p w14:paraId="42867E90" w14:textId="10BB784E" w:rsidR="22984527" w:rsidRDefault="22984527" w:rsidP="22984527">
            <w:pPr>
              <w:jc w:val="center"/>
            </w:pPr>
            <w:r w:rsidRPr="22984527">
              <w:rPr>
                <w:rFonts w:ascii="Calibri" w:eastAsia="Calibri" w:hAnsi="Calibri" w:cs="Calibri"/>
              </w:rPr>
              <w:t>Various resources to support structured literacy implementation</w:t>
            </w:r>
          </w:p>
        </w:tc>
        <w:tc>
          <w:tcPr>
            <w:tcW w:w="2100" w:type="dxa"/>
            <w:vMerge w:val="restart"/>
            <w:tcBorders>
              <w:top w:val="single" w:sz="8" w:space="0" w:color="auto"/>
              <w:left w:val="single" w:sz="8" w:space="0" w:color="auto"/>
              <w:bottom w:val="single" w:sz="8" w:space="0" w:color="auto"/>
              <w:right w:val="single" w:sz="8" w:space="0" w:color="auto"/>
            </w:tcBorders>
            <w:vAlign w:val="center"/>
          </w:tcPr>
          <w:p w14:paraId="4C8BEFAE" w14:textId="54E468DB" w:rsidR="22984527" w:rsidRDefault="22984527" w:rsidP="22984527">
            <w:pPr>
              <w:jc w:val="center"/>
            </w:pPr>
            <w:r w:rsidRPr="22984527">
              <w:rPr>
                <w:rFonts w:ascii="Calibri" w:eastAsia="Calibri" w:hAnsi="Calibri" w:cs="Calibri"/>
              </w:rPr>
              <w:t xml:space="preserve">Teachers, </w:t>
            </w:r>
          </w:p>
          <w:p w14:paraId="0DE2D895" w14:textId="74BEE90C" w:rsidR="22984527" w:rsidRDefault="22984527" w:rsidP="22984527">
            <w:pPr>
              <w:jc w:val="center"/>
            </w:pPr>
            <w:r w:rsidRPr="22984527">
              <w:rPr>
                <w:rFonts w:ascii="Calibri" w:eastAsia="Calibri" w:hAnsi="Calibri" w:cs="Calibri"/>
              </w:rPr>
              <w:t>Specialists, Administrators</w:t>
            </w:r>
          </w:p>
        </w:tc>
        <w:tc>
          <w:tcPr>
            <w:tcW w:w="6998" w:type="dxa"/>
            <w:tcBorders>
              <w:top w:val="single" w:sz="8" w:space="0" w:color="auto"/>
              <w:left w:val="single" w:sz="8" w:space="0" w:color="auto"/>
              <w:bottom w:val="single" w:sz="8" w:space="0" w:color="auto"/>
              <w:right w:val="single" w:sz="8" w:space="0" w:color="auto"/>
            </w:tcBorders>
            <w:vAlign w:val="center"/>
          </w:tcPr>
          <w:p w14:paraId="23DBF2C4" w14:textId="3FF36B54" w:rsidR="22984527" w:rsidRDefault="009F65AA" w:rsidP="22984527">
            <w:pPr>
              <w:jc w:val="center"/>
            </w:pPr>
            <w:hyperlink r:id="rId29">
              <w:r w:rsidR="22984527" w:rsidRPr="22984527">
                <w:rPr>
                  <w:rStyle w:val="Hyperlink"/>
                  <w:rFonts w:ascii="Calibri" w:eastAsia="Calibri" w:hAnsi="Calibri" w:cs="Calibri"/>
                  <w:sz w:val="18"/>
                  <w:szCs w:val="18"/>
                </w:rPr>
                <w:t>https://www.ride.ri.gov/InstructionAssessment/Literacy/StructuredLiteracy.aspx</w:t>
              </w:r>
            </w:hyperlink>
          </w:p>
        </w:tc>
      </w:tr>
      <w:tr w:rsidR="22984527" w14:paraId="1621AB7F" w14:textId="77777777" w:rsidTr="198A5807">
        <w:trPr>
          <w:trHeight w:val="870"/>
        </w:trPr>
        <w:tc>
          <w:tcPr>
            <w:tcW w:w="1860" w:type="dxa"/>
            <w:vMerge/>
            <w:vAlign w:val="center"/>
          </w:tcPr>
          <w:p w14:paraId="12F8D125" w14:textId="77777777" w:rsidR="00305089" w:rsidRDefault="00305089"/>
        </w:tc>
        <w:tc>
          <w:tcPr>
            <w:tcW w:w="2130" w:type="dxa"/>
            <w:tcBorders>
              <w:top w:val="single" w:sz="8" w:space="0" w:color="auto"/>
              <w:left w:val="nil"/>
              <w:bottom w:val="single" w:sz="8" w:space="0" w:color="auto"/>
              <w:right w:val="single" w:sz="8" w:space="0" w:color="auto"/>
            </w:tcBorders>
            <w:vAlign w:val="center"/>
          </w:tcPr>
          <w:p w14:paraId="46D45D9A" w14:textId="34050CAC" w:rsidR="22984527" w:rsidRDefault="22984527" w:rsidP="22984527">
            <w:pPr>
              <w:jc w:val="center"/>
            </w:pPr>
            <w:r w:rsidRPr="22984527">
              <w:rPr>
                <w:rFonts w:ascii="Calibri" w:eastAsia="Calibri" w:hAnsi="Calibri" w:cs="Calibri"/>
              </w:rPr>
              <w:t>Various resources to support dyslexia, dysgraphia, and dyscalculia</w:t>
            </w:r>
          </w:p>
        </w:tc>
        <w:tc>
          <w:tcPr>
            <w:tcW w:w="2100" w:type="dxa"/>
            <w:vMerge/>
            <w:vAlign w:val="center"/>
          </w:tcPr>
          <w:p w14:paraId="7F02532A" w14:textId="77777777" w:rsidR="00305089" w:rsidRDefault="00305089"/>
        </w:tc>
        <w:tc>
          <w:tcPr>
            <w:tcW w:w="6998" w:type="dxa"/>
            <w:tcBorders>
              <w:top w:val="single" w:sz="8" w:space="0" w:color="auto"/>
              <w:left w:val="nil"/>
              <w:bottom w:val="single" w:sz="8" w:space="0" w:color="auto"/>
              <w:right w:val="single" w:sz="8" w:space="0" w:color="auto"/>
            </w:tcBorders>
            <w:vAlign w:val="center"/>
          </w:tcPr>
          <w:p w14:paraId="4DA79258" w14:textId="5D4B0B2E" w:rsidR="22984527" w:rsidRDefault="009F65AA" w:rsidP="22984527">
            <w:pPr>
              <w:jc w:val="center"/>
            </w:pPr>
            <w:hyperlink r:id="rId30">
              <w:r w:rsidR="22984527" w:rsidRPr="22984527">
                <w:rPr>
                  <w:rStyle w:val="Hyperlink"/>
                  <w:rFonts w:ascii="Calibri" w:eastAsia="Calibri" w:hAnsi="Calibri" w:cs="Calibri"/>
                  <w:sz w:val="18"/>
                  <w:szCs w:val="18"/>
                </w:rPr>
                <w:t>https://www.ride.ri.gov/InstructionAssessment/Literacy/Dyslexia,Dysgraphia,DyscalculiaResources.aspx</w:t>
              </w:r>
            </w:hyperlink>
          </w:p>
        </w:tc>
      </w:tr>
      <w:tr w:rsidR="22984527" w14:paraId="67CE3F67" w14:textId="77777777" w:rsidTr="198A5807">
        <w:trPr>
          <w:trHeight w:val="780"/>
        </w:trPr>
        <w:tc>
          <w:tcPr>
            <w:tcW w:w="1860" w:type="dxa"/>
            <w:vMerge/>
            <w:vAlign w:val="center"/>
          </w:tcPr>
          <w:p w14:paraId="0146CAC0" w14:textId="77777777" w:rsidR="00305089" w:rsidRDefault="00305089"/>
        </w:tc>
        <w:tc>
          <w:tcPr>
            <w:tcW w:w="2130" w:type="dxa"/>
            <w:tcBorders>
              <w:top w:val="single" w:sz="8" w:space="0" w:color="auto"/>
              <w:left w:val="nil"/>
              <w:bottom w:val="single" w:sz="8" w:space="0" w:color="auto"/>
              <w:right w:val="single" w:sz="8" w:space="0" w:color="auto"/>
            </w:tcBorders>
            <w:vAlign w:val="center"/>
          </w:tcPr>
          <w:p w14:paraId="38F2875D" w14:textId="68F147A8" w:rsidR="22984527" w:rsidRDefault="22984527" w:rsidP="22984527">
            <w:pPr>
              <w:jc w:val="center"/>
              <w:rPr>
                <w:rFonts w:ascii="Calibri" w:eastAsia="Calibri" w:hAnsi="Calibri" w:cs="Calibri"/>
              </w:rPr>
            </w:pPr>
            <w:r w:rsidRPr="198A5807">
              <w:rPr>
                <w:rFonts w:ascii="Calibri" w:eastAsia="Calibri" w:hAnsi="Calibri" w:cs="Calibri"/>
              </w:rPr>
              <w:t>Monthly Virtual PL Sessions for Science Educators</w:t>
            </w:r>
          </w:p>
        </w:tc>
        <w:tc>
          <w:tcPr>
            <w:tcW w:w="2100" w:type="dxa"/>
            <w:tcBorders>
              <w:top w:val="nil"/>
              <w:left w:val="single" w:sz="8" w:space="0" w:color="auto"/>
              <w:bottom w:val="single" w:sz="8" w:space="0" w:color="auto"/>
              <w:right w:val="single" w:sz="8" w:space="0" w:color="auto"/>
            </w:tcBorders>
            <w:vAlign w:val="center"/>
          </w:tcPr>
          <w:p w14:paraId="68F2DE34" w14:textId="2EB3D442" w:rsidR="22984527" w:rsidRDefault="22984527" w:rsidP="22984527">
            <w:pPr>
              <w:jc w:val="center"/>
            </w:pPr>
            <w:r w:rsidRPr="22984527">
              <w:rPr>
                <w:rFonts w:ascii="Calibri" w:eastAsia="Calibri" w:hAnsi="Calibri" w:cs="Calibri"/>
              </w:rPr>
              <w:t>K-12 Science Educators</w:t>
            </w:r>
          </w:p>
        </w:tc>
        <w:tc>
          <w:tcPr>
            <w:tcW w:w="6998" w:type="dxa"/>
            <w:tcBorders>
              <w:top w:val="single" w:sz="8" w:space="0" w:color="auto"/>
              <w:left w:val="single" w:sz="8" w:space="0" w:color="auto"/>
              <w:bottom w:val="single" w:sz="8" w:space="0" w:color="auto"/>
              <w:right w:val="single" w:sz="8" w:space="0" w:color="auto"/>
            </w:tcBorders>
            <w:vAlign w:val="center"/>
          </w:tcPr>
          <w:p w14:paraId="07492D5E" w14:textId="48DFA8AA" w:rsidR="22984527" w:rsidRDefault="009F65AA" w:rsidP="22984527">
            <w:pPr>
              <w:jc w:val="center"/>
            </w:pPr>
            <w:hyperlink r:id="rId31">
              <w:r w:rsidR="22984527" w:rsidRPr="22984527">
                <w:rPr>
                  <w:rStyle w:val="Hyperlink"/>
                  <w:rFonts w:ascii="Calibri" w:eastAsia="Calibri" w:hAnsi="Calibri" w:cs="Calibri"/>
                  <w:sz w:val="18"/>
                  <w:szCs w:val="18"/>
                </w:rPr>
                <w:t>https://www.ride.ri.gov/InstructionAssessment/Science/ScienceCommunityofPractice.aspx</w:t>
              </w:r>
            </w:hyperlink>
          </w:p>
        </w:tc>
      </w:tr>
      <w:tr w:rsidR="22984527" w14:paraId="1001620C" w14:textId="77777777" w:rsidTr="198A5807">
        <w:trPr>
          <w:trHeight w:val="780"/>
        </w:trPr>
        <w:tc>
          <w:tcPr>
            <w:tcW w:w="1860" w:type="dxa"/>
            <w:tcBorders>
              <w:top w:val="single" w:sz="8" w:space="0" w:color="auto"/>
              <w:left w:val="single" w:sz="8" w:space="0" w:color="auto"/>
              <w:bottom w:val="single" w:sz="8" w:space="0" w:color="auto"/>
              <w:right w:val="single" w:sz="8" w:space="0" w:color="auto"/>
            </w:tcBorders>
            <w:vAlign w:val="center"/>
          </w:tcPr>
          <w:p w14:paraId="664A4B41" w14:textId="61DBB1BD" w:rsidR="31444BB1" w:rsidRDefault="009F65AA" w:rsidP="22984527">
            <w:pPr>
              <w:jc w:val="center"/>
            </w:pPr>
            <w:hyperlink r:id="rId32">
              <w:r w:rsidR="31444BB1" w:rsidRPr="22984527">
                <w:rPr>
                  <w:rStyle w:val="Hyperlink"/>
                  <w:rFonts w:ascii="Calibri" w:eastAsia="Calibri" w:hAnsi="Calibri" w:cs="Calibri"/>
                  <w:sz w:val="21"/>
                  <w:szCs w:val="21"/>
                </w:rPr>
                <w:t>BRIDGE-RI</w:t>
              </w:r>
            </w:hyperlink>
          </w:p>
          <w:p w14:paraId="2C902ABC" w14:textId="442C7358" w:rsidR="22984527" w:rsidRDefault="22984527" w:rsidP="22984527">
            <w:pPr>
              <w:jc w:val="center"/>
              <w:rPr>
                <w:rFonts w:ascii="Calibri" w:eastAsia="Calibri" w:hAnsi="Calibri" w:cs="Calibri"/>
                <w:sz w:val="21"/>
                <w:szCs w:val="21"/>
              </w:rPr>
            </w:pPr>
          </w:p>
        </w:tc>
        <w:tc>
          <w:tcPr>
            <w:tcW w:w="2130" w:type="dxa"/>
            <w:tcBorders>
              <w:top w:val="single" w:sz="8" w:space="0" w:color="auto"/>
              <w:left w:val="single" w:sz="8" w:space="0" w:color="auto"/>
              <w:bottom w:val="single" w:sz="8" w:space="0" w:color="auto"/>
              <w:right w:val="single" w:sz="8" w:space="0" w:color="auto"/>
            </w:tcBorders>
            <w:vAlign w:val="center"/>
          </w:tcPr>
          <w:p w14:paraId="0B1ACA35" w14:textId="4036EA1F" w:rsidR="7E2C26D8" w:rsidRDefault="7E2C26D8" w:rsidP="22984527">
            <w:pPr>
              <w:jc w:val="center"/>
              <w:rPr>
                <w:rFonts w:ascii="Arial" w:eastAsia="Arial" w:hAnsi="Arial" w:cs="Arial"/>
                <w:color w:val="000000" w:themeColor="text1"/>
                <w:sz w:val="19"/>
                <w:szCs w:val="19"/>
              </w:rPr>
            </w:pPr>
            <w:r w:rsidRPr="22984527">
              <w:rPr>
                <w:rFonts w:ascii="Arial" w:eastAsia="Arial" w:hAnsi="Arial" w:cs="Arial"/>
                <w:color w:val="000000" w:themeColor="text1"/>
                <w:sz w:val="19"/>
                <w:szCs w:val="19"/>
              </w:rPr>
              <w:t>MTSS-related professional learning opportunities for educators</w:t>
            </w:r>
          </w:p>
        </w:tc>
        <w:tc>
          <w:tcPr>
            <w:tcW w:w="2100" w:type="dxa"/>
            <w:tcBorders>
              <w:top w:val="single" w:sz="8" w:space="0" w:color="auto"/>
              <w:left w:val="single" w:sz="8" w:space="0" w:color="auto"/>
              <w:bottom w:val="single" w:sz="8" w:space="0" w:color="auto"/>
              <w:right w:val="single" w:sz="8" w:space="0" w:color="auto"/>
            </w:tcBorders>
            <w:vAlign w:val="center"/>
          </w:tcPr>
          <w:p w14:paraId="3F138082" w14:textId="46C61564" w:rsidR="3EC8D228" w:rsidRDefault="3EC8D228" w:rsidP="22984527">
            <w:pPr>
              <w:jc w:val="center"/>
              <w:rPr>
                <w:rFonts w:ascii="Calibri" w:eastAsia="Calibri" w:hAnsi="Calibri" w:cs="Calibri"/>
              </w:rPr>
            </w:pPr>
            <w:r w:rsidRPr="22984527">
              <w:rPr>
                <w:rFonts w:ascii="Calibri" w:eastAsia="Calibri" w:hAnsi="Calibri" w:cs="Calibri"/>
              </w:rPr>
              <w:t>Teachers, School Leaders</w:t>
            </w:r>
          </w:p>
        </w:tc>
        <w:tc>
          <w:tcPr>
            <w:tcW w:w="6998" w:type="dxa"/>
            <w:tcBorders>
              <w:top w:val="single" w:sz="8" w:space="0" w:color="auto"/>
              <w:left w:val="single" w:sz="8" w:space="0" w:color="auto"/>
              <w:bottom w:val="single" w:sz="8" w:space="0" w:color="auto"/>
              <w:right w:val="single" w:sz="8" w:space="0" w:color="auto"/>
            </w:tcBorders>
            <w:vAlign w:val="center"/>
          </w:tcPr>
          <w:p w14:paraId="5D2F5857" w14:textId="31F9FB5D" w:rsidR="22984527" w:rsidRDefault="22984527" w:rsidP="22984527">
            <w:pPr>
              <w:jc w:val="center"/>
              <w:rPr>
                <w:rFonts w:ascii="Arial" w:eastAsia="Arial" w:hAnsi="Arial" w:cs="Arial"/>
                <w:color w:val="000000" w:themeColor="text1"/>
                <w:sz w:val="19"/>
                <w:szCs w:val="19"/>
              </w:rPr>
            </w:pPr>
          </w:p>
          <w:p w14:paraId="1780F33C" w14:textId="3F5937DC" w:rsidR="31444BB1" w:rsidRDefault="009F65AA" w:rsidP="22984527">
            <w:pPr>
              <w:jc w:val="center"/>
            </w:pPr>
            <w:hyperlink r:id="rId33">
              <w:r w:rsidR="31444BB1" w:rsidRPr="22984527">
                <w:rPr>
                  <w:rStyle w:val="Hyperlink"/>
                  <w:rFonts w:ascii="Arial" w:eastAsia="Arial" w:hAnsi="Arial" w:cs="Arial"/>
                  <w:sz w:val="20"/>
                  <w:szCs w:val="20"/>
                </w:rPr>
                <w:t>https://mtssri.org/course/index.php</w:t>
              </w:r>
            </w:hyperlink>
          </w:p>
          <w:p w14:paraId="72AAE643" w14:textId="45043513" w:rsidR="22984527" w:rsidRDefault="22984527" w:rsidP="22984527">
            <w:pPr>
              <w:jc w:val="center"/>
              <w:rPr>
                <w:rFonts w:ascii="Arial" w:eastAsia="Arial" w:hAnsi="Arial" w:cs="Arial"/>
                <w:sz w:val="20"/>
                <w:szCs w:val="20"/>
              </w:rPr>
            </w:pPr>
          </w:p>
        </w:tc>
      </w:tr>
      <w:tr w:rsidR="22984527" w14:paraId="442324B4" w14:textId="77777777" w:rsidTr="198A5807">
        <w:trPr>
          <w:trHeight w:val="705"/>
        </w:trPr>
        <w:tc>
          <w:tcPr>
            <w:tcW w:w="1860" w:type="dxa"/>
            <w:tcBorders>
              <w:top w:val="single" w:sz="8" w:space="0" w:color="auto"/>
              <w:left w:val="single" w:sz="8" w:space="0" w:color="auto"/>
              <w:bottom w:val="single" w:sz="8" w:space="0" w:color="auto"/>
              <w:right w:val="single" w:sz="8" w:space="0" w:color="auto"/>
            </w:tcBorders>
            <w:vAlign w:val="center"/>
          </w:tcPr>
          <w:p w14:paraId="19D9DBE9" w14:textId="63A78464" w:rsidR="403A58DC" w:rsidRDefault="009F65AA" w:rsidP="22984527">
            <w:pPr>
              <w:jc w:val="center"/>
              <w:rPr>
                <w:rFonts w:ascii="Calibri" w:eastAsia="Calibri" w:hAnsi="Calibri" w:cs="Calibri"/>
              </w:rPr>
            </w:pPr>
            <w:hyperlink r:id="rId34">
              <w:r w:rsidR="403A58DC" w:rsidRPr="22984527">
                <w:rPr>
                  <w:rStyle w:val="Hyperlink"/>
                  <w:rFonts w:ascii="Calibri" w:eastAsia="Calibri" w:hAnsi="Calibri" w:cs="Calibri"/>
                </w:rPr>
                <w:t>Edweb.net</w:t>
              </w:r>
            </w:hyperlink>
          </w:p>
        </w:tc>
        <w:tc>
          <w:tcPr>
            <w:tcW w:w="2130" w:type="dxa"/>
            <w:tcBorders>
              <w:top w:val="single" w:sz="8" w:space="0" w:color="auto"/>
              <w:left w:val="single" w:sz="8" w:space="0" w:color="auto"/>
              <w:bottom w:val="single" w:sz="8" w:space="0" w:color="auto"/>
              <w:right w:val="single" w:sz="8" w:space="0" w:color="auto"/>
            </w:tcBorders>
            <w:vAlign w:val="center"/>
          </w:tcPr>
          <w:p w14:paraId="3A671BD1" w14:textId="1E8791F2" w:rsidR="403A58DC" w:rsidRDefault="403A58DC" w:rsidP="22984527">
            <w:pPr>
              <w:jc w:val="center"/>
              <w:rPr>
                <w:rFonts w:ascii="Calibri" w:eastAsia="Calibri" w:hAnsi="Calibri" w:cs="Calibri"/>
              </w:rPr>
            </w:pPr>
            <w:r w:rsidRPr="22984527">
              <w:rPr>
                <w:rFonts w:ascii="Calibri" w:eastAsia="Calibri" w:hAnsi="Calibri" w:cs="Calibri"/>
              </w:rPr>
              <w:t xml:space="preserve">Expert-led </w:t>
            </w:r>
            <w:proofErr w:type="spellStart"/>
            <w:r w:rsidRPr="22984527">
              <w:rPr>
                <w:rFonts w:ascii="Calibri" w:eastAsia="Calibri" w:hAnsi="Calibri" w:cs="Calibri"/>
              </w:rPr>
              <w:t>edWebinars</w:t>
            </w:r>
            <w:proofErr w:type="spellEnd"/>
            <w:r w:rsidRPr="22984527">
              <w:rPr>
                <w:rFonts w:ascii="Calibri" w:eastAsia="Calibri" w:hAnsi="Calibri" w:cs="Calibri"/>
              </w:rPr>
              <w:t xml:space="preserve"> on dozens of relevant topics in education. Appx. one hour in length and come with certificates of completion.</w:t>
            </w:r>
          </w:p>
        </w:tc>
        <w:tc>
          <w:tcPr>
            <w:tcW w:w="2100" w:type="dxa"/>
            <w:tcBorders>
              <w:top w:val="single" w:sz="8" w:space="0" w:color="auto"/>
              <w:left w:val="single" w:sz="8" w:space="0" w:color="auto"/>
              <w:bottom w:val="single" w:sz="8" w:space="0" w:color="auto"/>
              <w:right w:val="single" w:sz="8" w:space="0" w:color="auto"/>
            </w:tcBorders>
            <w:vAlign w:val="center"/>
          </w:tcPr>
          <w:p w14:paraId="7A2A1EF1" w14:textId="46C61564" w:rsidR="403A58DC" w:rsidRDefault="403A58DC" w:rsidP="22984527">
            <w:pPr>
              <w:jc w:val="center"/>
              <w:rPr>
                <w:rFonts w:ascii="Calibri" w:eastAsia="Calibri" w:hAnsi="Calibri" w:cs="Calibri"/>
              </w:rPr>
            </w:pPr>
            <w:r w:rsidRPr="22984527">
              <w:rPr>
                <w:rFonts w:ascii="Calibri" w:eastAsia="Calibri" w:hAnsi="Calibri" w:cs="Calibri"/>
              </w:rPr>
              <w:t>Teachers, School Leaders</w:t>
            </w:r>
          </w:p>
          <w:p w14:paraId="5866AC31" w14:textId="69BD5906" w:rsidR="22984527" w:rsidRDefault="22984527" w:rsidP="22984527">
            <w:pPr>
              <w:jc w:val="center"/>
              <w:rPr>
                <w:rFonts w:ascii="Calibri" w:eastAsia="Calibri" w:hAnsi="Calibri" w:cs="Calibri"/>
              </w:rPr>
            </w:pPr>
          </w:p>
        </w:tc>
        <w:tc>
          <w:tcPr>
            <w:tcW w:w="6998" w:type="dxa"/>
            <w:tcBorders>
              <w:top w:val="single" w:sz="8" w:space="0" w:color="auto"/>
              <w:left w:val="single" w:sz="8" w:space="0" w:color="auto"/>
              <w:bottom w:val="single" w:sz="8" w:space="0" w:color="auto"/>
              <w:right w:val="single" w:sz="8" w:space="0" w:color="auto"/>
            </w:tcBorders>
            <w:vAlign w:val="center"/>
          </w:tcPr>
          <w:p w14:paraId="7C38D98E" w14:textId="436319DA" w:rsidR="403A58DC" w:rsidRDefault="009F65AA" w:rsidP="22984527">
            <w:pPr>
              <w:jc w:val="center"/>
              <w:rPr>
                <w:rFonts w:ascii="Calibri" w:eastAsia="Calibri" w:hAnsi="Calibri" w:cs="Calibri"/>
              </w:rPr>
            </w:pPr>
            <w:hyperlink r:id="rId35">
              <w:proofErr w:type="spellStart"/>
              <w:r w:rsidR="403A58DC" w:rsidRPr="22984527">
                <w:rPr>
                  <w:rStyle w:val="Hyperlink"/>
                  <w:rFonts w:ascii="Calibri" w:eastAsia="Calibri" w:hAnsi="Calibri" w:cs="Calibri"/>
                </w:rPr>
                <w:t>EdWeb</w:t>
              </w:r>
              <w:proofErr w:type="spellEnd"/>
              <w:r w:rsidR="403A58DC" w:rsidRPr="22984527">
                <w:rPr>
                  <w:rStyle w:val="Hyperlink"/>
                  <w:rFonts w:ascii="Calibri" w:eastAsia="Calibri" w:hAnsi="Calibri" w:cs="Calibri"/>
                </w:rPr>
                <w:t xml:space="preserve"> “Free Range” PD</w:t>
              </w:r>
            </w:hyperlink>
          </w:p>
          <w:p w14:paraId="0A94CC9B" w14:textId="5BAD2604" w:rsidR="22984527" w:rsidRDefault="22984527" w:rsidP="22984527">
            <w:pPr>
              <w:jc w:val="center"/>
              <w:rPr>
                <w:rFonts w:ascii="Arial" w:eastAsia="Arial" w:hAnsi="Arial" w:cs="Arial"/>
                <w:color w:val="000000" w:themeColor="text1"/>
                <w:sz w:val="19"/>
                <w:szCs w:val="19"/>
              </w:rPr>
            </w:pPr>
          </w:p>
        </w:tc>
      </w:tr>
      <w:tr w:rsidR="22984527" w14:paraId="763CD428" w14:textId="77777777" w:rsidTr="198A5807">
        <w:trPr>
          <w:trHeight w:val="705"/>
        </w:trPr>
        <w:tc>
          <w:tcPr>
            <w:tcW w:w="1860" w:type="dxa"/>
            <w:tcBorders>
              <w:top w:val="single" w:sz="8" w:space="0" w:color="auto"/>
              <w:left w:val="single" w:sz="8" w:space="0" w:color="auto"/>
              <w:bottom w:val="single" w:sz="8" w:space="0" w:color="auto"/>
              <w:right w:val="single" w:sz="8" w:space="0" w:color="auto"/>
            </w:tcBorders>
            <w:vAlign w:val="center"/>
          </w:tcPr>
          <w:p w14:paraId="3D8AD0BA" w14:textId="0E79DCA2" w:rsidR="22984527" w:rsidRDefault="009F65AA" w:rsidP="22984527">
            <w:pPr>
              <w:jc w:val="center"/>
            </w:pPr>
            <w:hyperlink r:id="rId36">
              <w:r w:rsidR="22984527" w:rsidRPr="22984527">
                <w:rPr>
                  <w:rStyle w:val="Hyperlink"/>
                  <w:rFonts w:ascii="Calibri" w:eastAsia="Calibri" w:hAnsi="Calibri" w:cs="Calibri"/>
                </w:rPr>
                <w:t>RI PBS</w:t>
              </w:r>
            </w:hyperlink>
          </w:p>
        </w:tc>
        <w:tc>
          <w:tcPr>
            <w:tcW w:w="2130" w:type="dxa"/>
            <w:tcBorders>
              <w:top w:val="single" w:sz="8" w:space="0" w:color="auto"/>
              <w:left w:val="single" w:sz="8" w:space="0" w:color="auto"/>
              <w:bottom w:val="single" w:sz="8" w:space="0" w:color="auto"/>
              <w:right w:val="single" w:sz="8" w:space="0" w:color="auto"/>
            </w:tcBorders>
            <w:vAlign w:val="center"/>
          </w:tcPr>
          <w:p w14:paraId="4B8B733F" w14:textId="5826687C" w:rsidR="22984527" w:rsidRDefault="22984527" w:rsidP="22984527">
            <w:pPr>
              <w:jc w:val="center"/>
            </w:pPr>
            <w:r w:rsidRPr="22984527">
              <w:rPr>
                <w:rFonts w:ascii="Calibri" w:eastAsia="Calibri" w:hAnsi="Calibri" w:cs="Calibri"/>
              </w:rPr>
              <w:t>Various media resources for educators</w:t>
            </w:r>
          </w:p>
        </w:tc>
        <w:tc>
          <w:tcPr>
            <w:tcW w:w="2100" w:type="dxa"/>
            <w:tcBorders>
              <w:top w:val="single" w:sz="8" w:space="0" w:color="auto"/>
              <w:left w:val="single" w:sz="8" w:space="0" w:color="auto"/>
              <w:bottom w:val="single" w:sz="8" w:space="0" w:color="auto"/>
              <w:right w:val="single" w:sz="8" w:space="0" w:color="auto"/>
            </w:tcBorders>
            <w:vAlign w:val="center"/>
          </w:tcPr>
          <w:p w14:paraId="76370895" w14:textId="133290D9" w:rsidR="22984527" w:rsidRDefault="22984527" w:rsidP="22984527">
            <w:pPr>
              <w:jc w:val="center"/>
            </w:pPr>
            <w:r w:rsidRPr="22984527">
              <w:rPr>
                <w:rFonts w:ascii="Calibri" w:eastAsia="Calibri" w:hAnsi="Calibri" w:cs="Calibri"/>
              </w:rPr>
              <w:t>Teachers, Specialists</w:t>
            </w:r>
          </w:p>
        </w:tc>
        <w:tc>
          <w:tcPr>
            <w:tcW w:w="6998" w:type="dxa"/>
            <w:tcBorders>
              <w:top w:val="single" w:sz="8" w:space="0" w:color="auto"/>
              <w:left w:val="single" w:sz="8" w:space="0" w:color="auto"/>
              <w:bottom w:val="single" w:sz="8" w:space="0" w:color="auto"/>
              <w:right w:val="single" w:sz="8" w:space="0" w:color="auto"/>
            </w:tcBorders>
            <w:vAlign w:val="center"/>
          </w:tcPr>
          <w:p w14:paraId="5584D590" w14:textId="372BE56B" w:rsidR="22984527" w:rsidRDefault="009F65AA" w:rsidP="22984527">
            <w:pPr>
              <w:jc w:val="center"/>
            </w:pPr>
            <w:hyperlink r:id="rId37">
              <w:r w:rsidR="22984527" w:rsidRPr="22984527">
                <w:rPr>
                  <w:rStyle w:val="Hyperlink"/>
                  <w:rFonts w:ascii="Calibri" w:eastAsia="Calibri" w:hAnsi="Calibri" w:cs="Calibri"/>
                  <w:sz w:val="18"/>
                  <w:szCs w:val="18"/>
                </w:rPr>
                <w:t>https://ri.pbslearningmedia.org/</w:t>
              </w:r>
            </w:hyperlink>
          </w:p>
        </w:tc>
      </w:tr>
      <w:tr w:rsidR="22984527" w14:paraId="7994473F" w14:textId="77777777" w:rsidTr="198A5807">
        <w:trPr>
          <w:trHeight w:val="705"/>
        </w:trPr>
        <w:tc>
          <w:tcPr>
            <w:tcW w:w="1860" w:type="dxa"/>
            <w:tcBorders>
              <w:top w:val="single" w:sz="8" w:space="0" w:color="auto"/>
              <w:left w:val="single" w:sz="8" w:space="0" w:color="auto"/>
              <w:bottom w:val="single" w:sz="8" w:space="0" w:color="auto"/>
              <w:right w:val="single" w:sz="8" w:space="0" w:color="auto"/>
            </w:tcBorders>
            <w:vAlign w:val="center"/>
          </w:tcPr>
          <w:p w14:paraId="3F2DC6CC" w14:textId="2031CD08" w:rsidR="22984527" w:rsidRDefault="009F65AA" w:rsidP="22984527">
            <w:pPr>
              <w:jc w:val="center"/>
            </w:pPr>
            <w:hyperlink r:id="rId38">
              <w:r w:rsidR="22984527" w:rsidRPr="22984527">
                <w:rPr>
                  <w:rStyle w:val="Hyperlink"/>
                  <w:rFonts w:ascii="Calibri" w:eastAsia="Calibri" w:hAnsi="Calibri" w:cs="Calibri"/>
                  <w:sz w:val="20"/>
                  <w:szCs w:val="20"/>
                </w:rPr>
                <w:t>CC4ES</w:t>
              </w:r>
            </w:hyperlink>
          </w:p>
        </w:tc>
        <w:tc>
          <w:tcPr>
            <w:tcW w:w="2130" w:type="dxa"/>
            <w:tcBorders>
              <w:top w:val="single" w:sz="8" w:space="0" w:color="auto"/>
              <w:left w:val="single" w:sz="8" w:space="0" w:color="auto"/>
              <w:bottom w:val="single" w:sz="8" w:space="0" w:color="auto"/>
              <w:right w:val="single" w:sz="8" w:space="0" w:color="auto"/>
            </w:tcBorders>
            <w:vAlign w:val="center"/>
          </w:tcPr>
          <w:p w14:paraId="3733E8B8" w14:textId="23E6D419" w:rsidR="22984527" w:rsidRDefault="22984527" w:rsidP="22984527">
            <w:pPr>
              <w:jc w:val="center"/>
            </w:pPr>
            <w:r w:rsidRPr="22984527">
              <w:rPr>
                <w:rFonts w:ascii="Calibri" w:eastAsia="Calibri" w:hAnsi="Calibri" w:cs="Calibri"/>
                <w:sz w:val="20"/>
                <w:szCs w:val="20"/>
              </w:rPr>
              <w:t>Six Modules on Environmental Awareness &amp; Sustainability</w:t>
            </w:r>
          </w:p>
        </w:tc>
        <w:tc>
          <w:tcPr>
            <w:tcW w:w="2100" w:type="dxa"/>
            <w:tcBorders>
              <w:top w:val="single" w:sz="8" w:space="0" w:color="auto"/>
              <w:left w:val="single" w:sz="8" w:space="0" w:color="auto"/>
              <w:bottom w:val="single" w:sz="8" w:space="0" w:color="auto"/>
              <w:right w:val="single" w:sz="8" w:space="0" w:color="auto"/>
            </w:tcBorders>
            <w:vAlign w:val="center"/>
          </w:tcPr>
          <w:p w14:paraId="4902365C" w14:textId="3E96F2C6" w:rsidR="22984527" w:rsidRDefault="22984527" w:rsidP="22984527">
            <w:pPr>
              <w:jc w:val="center"/>
            </w:pPr>
            <w:r w:rsidRPr="22984527">
              <w:rPr>
                <w:rFonts w:ascii="Calibri" w:eastAsia="Calibri" w:hAnsi="Calibri" w:cs="Calibri"/>
                <w:sz w:val="20"/>
                <w:szCs w:val="20"/>
              </w:rPr>
              <w:t>Community Members</w:t>
            </w:r>
          </w:p>
        </w:tc>
        <w:tc>
          <w:tcPr>
            <w:tcW w:w="6998" w:type="dxa"/>
            <w:tcBorders>
              <w:top w:val="single" w:sz="8" w:space="0" w:color="auto"/>
              <w:left w:val="single" w:sz="8" w:space="0" w:color="auto"/>
              <w:bottom w:val="single" w:sz="8" w:space="0" w:color="auto"/>
              <w:right w:val="single" w:sz="8" w:space="0" w:color="auto"/>
            </w:tcBorders>
            <w:vAlign w:val="center"/>
          </w:tcPr>
          <w:p w14:paraId="092EA62D" w14:textId="1EABEEF1" w:rsidR="22984527" w:rsidRDefault="009F65AA" w:rsidP="22984527">
            <w:pPr>
              <w:jc w:val="center"/>
            </w:pPr>
            <w:hyperlink r:id="rId39">
              <w:r w:rsidR="22984527" w:rsidRPr="22984527">
                <w:rPr>
                  <w:rStyle w:val="Hyperlink"/>
                  <w:rFonts w:ascii="Calibri" w:eastAsia="Calibri" w:hAnsi="Calibri" w:cs="Calibri"/>
                  <w:sz w:val="18"/>
                  <w:szCs w:val="18"/>
                </w:rPr>
                <w:t>https://cc4es.org/how-to-navigate-six-modules/</w:t>
              </w:r>
            </w:hyperlink>
          </w:p>
        </w:tc>
      </w:tr>
      <w:tr w:rsidR="22984527" w14:paraId="2D94B645" w14:textId="77777777" w:rsidTr="198A5807">
        <w:trPr>
          <w:trHeight w:val="690"/>
        </w:trPr>
        <w:tc>
          <w:tcPr>
            <w:tcW w:w="1860" w:type="dxa"/>
            <w:tcBorders>
              <w:top w:val="single" w:sz="8" w:space="0" w:color="auto"/>
              <w:left w:val="single" w:sz="8" w:space="0" w:color="auto"/>
              <w:bottom w:val="single" w:sz="8" w:space="0" w:color="auto"/>
              <w:right w:val="single" w:sz="8" w:space="0" w:color="auto"/>
            </w:tcBorders>
            <w:vAlign w:val="center"/>
          </w:tcPr>
          <w:p w14:paraId="55556E86" w14:textId="32DC40D4" w:rsidR="22984527" w:rsidRDefault="009F65AA" w:rsidP="22984527">
            <w:pPr>
              <w:jc w:val="center"/>
            </w:pPr>
            <w:hyperlink r:id="rId40">
              <w:r w:rsidR="22984527" w:rsidRPr="22984527">
                <w:rPr>
                  <w:rStyle w:val="Hyperlink"/>
                  <w:rFonts w:ascii="Calibri" w:eastAsia="Calibri" w:hAnsi="Calibri" w:cs="Calibri"/>
                </w:rPr>
                <w:t>Center for Assessment</w:t>
              </w:r>
            </w:hyperlink>
          </w:p>
        </w:tc>
        <w:tc>
          <w:tcPr>
            <w:tcW w:w="2130" w:type="dxa"/>
            <w:tcBorders>
              <w:top w:val="single" w:sz="8" w:space="0" w:color="auto"/>
              <w:left w:val="single" w:sz="8" w:space="0" w:color="auto"/>
              <w:bottom w:val="single" w:sz="8" w:space="0" w:color="auto"/>
              <w:right w:val="single" w:sz="8" w:space="0" w:color="auto"/>
            </w:tcBorders>
            <w:vAlign w:val="center"/>
          </w:tcPr>
          <w:p w14:paraId="420CC3C2" w14:textId="64CF4629" w:rsidR="22984527" w:rsidRDefault="22984527" w:rsidP="22984527">
            <w:pPr>
              <w:jc w:val="center"/>
            </w:pPr>
            <w:r w:rsidRPr="22984527">
              <w:rPr>
                <w:rFonts w:ascii="Calibri" w:eastAsia="Calibri" w:hAnsi="Calibri" w:cs="Calibri"/>
              </w:rPr>
              <w:t>Classroom Assessment Learning Modules</w:t>
            </w:r>
          </w:p>
        </w:tc>
        <w:tc>
          <w:tcPr>
            <w:tcW w:w="2100" w:type="dxa"/>
            <w:tcBorders>
              <w:top w:val="single" w:sz="8" w:space="0" w:color="auto"/>
              <w:left w:val="single" w:sz="8" w:space="0" w:color="auto"/>
              <w:bottom w:val="single" w:sz="8" w:space="0" w:color="auto"/>
              <w:right w:val="single" w:sz="8" w:space="0" w:color="auto"/>
            </w:tcBorders>
            <w:vAlign w:val="center"/>
          </w:tcPr>
          <w:p w14:paraId="2AE0C019" w14:textId="40381A38" w:rsidR="22984527" w:rsidRDefault="22984527" w:rsidP="22984527">
            <w:pPr>
              <w:jc w:val="center"/>
            </w:pPr>
            <w:r w:rsidRPr="22984527">
              <w:rPr>
                <w:rFonts w:ascii="Calibri" w:eastAsia="Calibri" w:hAnsi="Calibri" w:cs="Calibri"/>
              </w:rPr>
              <w:t>Teachers, Administrators</w:t>
            </w:r>
          </w:p>
        </w:tc>
        <w:tc>
          <w:tcPr>
            <w:tcW w:w="6998" w:type="dxa"/>
            <w:tcBorders>
              <w:top w:val="single" w:sz="8" w:space="0" w:color="auto"/>
              <w:left w:val="single" w:sz="8" w:space="0" w:color="auto"/>
              <w:bottom w:val="single" w:sz="8" w:space="0" w:color="auto"/>
              <w:right w:val="single" w:sz="8" w:space="0" w:color="auto"/>
            </w:tcBorders>
            <w:vAlign w:val="center"/>
          </w:tcPr>
          <w:p w14:paraId="6C7780B3" w14:textId="242E4DEF" w:rsidR="22984527" w:rsidRDefault="009F65AA" w:rsidP="22984527">
            <w:pPr>
              <w:jc w:val="center"/>
            </w:pPr>
            <w:hyperlink r:id="rId41">
              <w:r w:rsidR="22984527" w:rsidRPr="22984527">
                <w:rPr>
                  <w:rStyle w:val="Hyperlink"/>
                  <w:rFonts w:ascii="Calibri" w:eastAsia="Calibri" w:hAnsi="Calibri" w:cs="Calibri"/>
                  <w:sz w:val="18"/>
                  <w:szCs w:val="18"/>
                </w:rPr>
                <w:t>https://www.nciea.org/classroom-assessment-learning-modules</w:t>
              </w:r>
            </w:hyperlink>
          </w:p>
        </w:tc>
      </w:tr>
      <w:tr w:rsidR="22984527" w14:paraId="4F2FB136" w14:textId="77777777" w:rsidTr="198A5807">
        <w:trPr>
          <w:trHeight w:val="780"/>
        </w:trPr>
        <w:tc>
          <w:tcPr>
            <w:tcW w:w="1860" w:type="dxa"/>
            <w:tcBorders>
              <w:top w:val="single" w:sz="8" w:space="0" w:color="auto"/>
              <w:left w:val="single" w:sz="8" w:space="0" w:color="auto"/>
              <w:bottom w:val="single" w:sz="8" w:space="0" w:color="auto"/>
              <w:right w:val="single" w:sz="8" w:space="0" w:color="auto"/>
            </w:tcBorders>
            <w:vAlign w:val="center"/>
          </w:tcPr>
          <w:p w14:paraId="7A798DAC" w14:textId="5CC4500C" w:rsidR="22984527" w:rsidRDefault="009F65AA" w:rsidP="22984527">
            <w:pPr>
              <w:jc w:val="center"/>
            </w:pPr>
            <w:hyperlink r:id="rId42">
              <w:proofErr w:type="spellStart"/>
              <w:r w:rsidR="22984527" w:rsidRPr="22984527">
                <w:rPr>
                  <w:rStyle w:val="Hyperlink"/>
                  <w:rFonts w:ascii="Calibri" w:eastAsia="Calibri" w:hAnsi="Calibri" w:cs="Calibri"/>
                </w:rPr>
                <w:t>SchoolKit</w:t>
              </w:r>
              <w:proofErr w:type="spellEnd"/>
            </w:hyperlink>
          </w:p>
        </w:tc>
        <w:tc>
          <w:tcPr>
            <w:tcW w:w="2130" w:type="dxa"/>
            <w:tcBorders>
              <w:top w:val="single" w:sz="8" w:space="0" w:color="auto"/>
              <w:left w:val="single" w:sz="8" w:space="0" w:color="auto"/>
              <w:bottom w:val="single" w:sz="8" w:space="0" w:color="auto"/>
              <w:right w:val="single" w:sz="8" w:space="0" w:color="auto"/>
            </w:tcBorders>
            <w:vAlign w:val="center"/>
          </w:tcPr>
          <w:p w14:paraId="78E7D0BB" w14:textId="027289E6" w:rsidR="22984527" w:rsidRDefault="22984527" w:rsidP="22984527">
            <w:pPr>
              <w:jc w:val="center"/>
            </w:pPr>
            <w:r w:rsidRPr="22984527">
              <w:rPr>
                <w:rFonts w:ascii="Calibri" w:eastAsia="Calibri" w:hAnsi="Calibri" w:cs="Calibri"/>
              </w:rPr>
              <w:t>Unfinished Learning 3-part Webinar Series</w:t>
            </w:r>
          </w:p>
        </w:tc>
        <w:tc>
          <w:tcPr>
            <w:tcW w:w="2100" w:type="dxa"/>
            <w:tcBorders>
              <w:top w:val="single" w:sz="8" w:space="0" w:color="auto"/>
              <w:left w:val="single" w:sz="8" w:space="0" w:color="auto"/>
              <w:bottom w:val="single" w:sz="8" w:space="0" w:color="auto"/>
              <w:right w:val="single" w:sz="8" w:space="0" w:color="auto"/>
            </w:tcBorders>
            <w:vAlign w:val="center"/>
          </w:tcPr>
          <w:p w14:paraId="62ABC462" w14:textId="6D24E0D9" w:rsidR="22984527" w:rsidRDefault="22984527" w:rsidP="22984527">
            <w:pPr>
              <w:jc w:val="center"/>
            </w:pPr>
            <w:r w:rsidRPr="22984527">
              <w:rPr>
                <w:rFonts w:ascii="Calibri" w:eastAsia="Calibri" w:hAnsi="Calibri" w:cs="Calibri"/>
              </w:rPr>
              <w:t>Teachers, Instructional Leaders, Admins.</w:t>
            </w:r>
          </w:p>
        </w:tc>
        <w:tc>
          <w:tcPr>
            <w:tcW w:w="6998" w:type="dxa"/>
            <w:tcBorders>
              <w:top w:val="single" w:sz="8" w:space="0" w:color="auto"/>
              <w:left w:val="single" w:sz="8" w:space="0" w:color="auto"/>
              <w:bottom w:val="single" w:sz="8" w:space="0" w:color="auto"/>
              <w:right w:val="single" w:sz="8" w:space="0" w:color="auto"/>
            </w:tcBorders>
            <w:vAlign w:val="center"/>
          </w:tcPr>
          <w:p w14:paraId="1D783F48" w14:textId="2D454029" w:rsidR="22984527" w:rsidRDefault="009F65AA" w:rsidP="22984527">
            <w:pPr>
              <w:jc w:val="center"/>
            </w:pPr>
            <w:hyperlink r:id="rId43">
              <w:r w:rsidR="22984527" w:rsidRPr="22984527">
                <w:rPr>
                  <w:rStyle w:val="Hyperlink"/>
                  <w:rFonts w:ascii="Calibri" w:eastAsia="Calibri" w:hAnsi="Calibri" w:cs="Calibri"/>
                  <w:sz w:val="18"/>
                  <w:szCs w:val="18"/>
                </w:rPr>
                <w:t>http://schoolkitgroup.com/video-unfinished-learning-webinars/</w:t>
              </w:r>
            </w:hyperlink>
          </w:p>
        </w:tc>
      </w:tr>
      <w:tr w:rsidR="22984527" w14:paraId="0EF947D9" w14:textId="77777777" w:rsidTr="198A5807">
        <w:trPr>
          <w:trHeight w:val="1005"/>
        </w:trPr>
        <w:tc>
          <w:tcPr>
            <w:tcW w:w="1860" w:type="dxa"/>
            <w:tcBorders>
              <w:top w:val="single" w:sz="8" w:space="0" w:color="auto"/>
              <w:left w:val="single" w:sz="8" w:space="0" w:color="auto"/>
              <w:bottom w:val="single" w:sz="8" w:space="0" w:color="auto"/>
              <w:right w:val="single" w:sz="8" w:space="0" w:color="auto"/>
            </w:tcBorders>
            <w:vAlign w:val="center"/>
          </w:tcPr>
          <w:p w14:paraId="28364A81" w14:textId="187BDDC7" w:rsidR="22984527" w:rsidRDefault="009F65AA" w:rsidP="22984527">
            <w:pPr>
              <w:jc w:val="center"/>
            </w:pPr>
            <w:hyperlink r:id="rId44">
              <w:r w:rsidR="22984527" w:rsidRPr="22984527">
                <w:rPr>
                  <w:rStyle w:val="Hyperlink"/>
                  <w:rFonts w:ascii="Calibri" w:eastAsia="Calibri" w:hAnsi="Calibri" w:cs="Calibri"/>
                </w:rPr>
                <w:t xml:space="preserve">Voyager </w:t>
              </w:r>
              <w:proofErr w:type="spellStart"/>
              <w:r w:rsidR="22984527" w:rsidRPr="22984527">
                <w:rPr>
                  <w:rStyle w:val="Hyperlink"/>
                  <w:rFonts w:ascii="Calibri" w:eastAsia="Calibri" w:hAnsi="Calibri" w:cs="Calibri"/>
                </w:rPr>
                <w:t>Sopris</w:t>
              </w:r>
              <w:proofErr w:type="spellEnd"/>
            </w:hyperlink>
          </w:p>
        </w:tc>
        <w:tc>
          <w:tcPr>
            <w:tcW w:w="2130" w:type="dxa"/>
            <w:tcBorders>
              <w:top w:val="single" w:sz="8" w:space="0" w:color="auto"/>
              <w:left w:val="single" w:sz="8" w:space="0" w:color="auto"/>
              <w:bottom w:val="single" w:sz="8" w:space="0" w:color="auto"/>
              <w:right w:val="single" w:sz="8" w:space="0" w:color="auto"/>
            </w:tcBorders>
            <w:vAlign w:val="center"/>
          </w:tcPr>
          <w:p w14:paraId="563222F2" w14:textId="5A3E8F36" w:rsidR="22984527" w:rsidRDefault="22984527" w:rsidP="22984527">
            <w:pPr>
              <w:jc w:val="center"/>
            </w:pPr>
            <w:r w:rsidRPr="22984527">
              <w:rPr>
                <w:rFonts w:ascii="Calibri" w:eastAsia="Calibri" w:hAnsi="Calibri" w:cs="Calibri"/>
              </w:rPr>
              <w:t>How the Right Assessment Can Help Identify Learning Loss Webinar</w:t>
            </w:r>
          </w:p>
        </w:tc>
        <w:tc>
          <w:tcPr>
            <w:tcW w:w="2100" w:type="dxa"/>
            <w:tcBorders>
              <w:top w:val="single" w:sz="8" w:space="0" w:color="auto"/>
              <w:left w:val="single" w:sz="8" w:space="0" w:color="auto"/>
              <w:bottom w:val="single" w:sz="8" w:space="0" w:color="auto"/>
              <w:right w:val="single" w:sz="8" w:space="0" w:color="auto"/>
            </w:tcBorders>
            <w:vAlign w:val="center"/>
          </w:tcPr>
          <w:p w14:paraId="130084C4" w14:textId="718E5630" w:rsidR="22984527" w:rsidRDefault="22984527" w:rsidP="22984527">
            <w:pPr>
              <w:jc w:val="center"/>
            </w:pPr>
            <w:r w:rsidRPr="22984527">
              <w:rPr>
                <w:rFonts w:ascii="Calibri" w:eastAsia="Calibri" w:hAnsi="Calibri" w:cs="Calibri"/>
              </w:rPr>
              <w:t>Teachers, Instructional Leaders, Admins.</w:t>
            </w:r>
          </w:p>
        </w:tc>
        <w:tc>
          <w:tcPr>
            <w:tcW w:w="6998" w:type="dxa"/>
            <w:tcBorders>
              <w:top w:val="single" w:sz="8" w:space="0" w:color="auto"/>
              <w:left w:val="single" w:sz="8" w:space="0" w:color="auto"/>
              <w:bottom w:val="single" w:sz="8" w:space="0" w:color="auto"/>
              <w:right w:val="single" w:sz="8" w:space="0" w:color="auto"/>
            </w:tcBorders>
            <w:vAlign w:val="center"/>
          </w:tcPr>
          <w:p w14:paraId="182E769E" w14:textId="44A90878" w:rsidR="22984527" w:rsidRDefault="009F65AA" w:rsidP="22984527">
            <w:pPr>
              <w:jc w:val="center"/>
            </w:pPr>
            <w:hyperlink r:id="rId45">
              <w:r w:rsidR="22984527" w:rsidRPr="22984527">
                <w:rPr>
                  <w:rStyle w:val="Hyperlink"/>
                  <w:rFonts w:ascii="Calibri" w:eastAsia="Calibri" w:hAnsi="Calibri" w:cs="Calibri"/>
                  <w:sz w:val="18"/>
                  <w:szCs w:val="18"/>
                </w:rPr>
                <w:t>https://www.voyagersopris.com/webinar-series/how-the-right-district-assessment-can-help-identify-learning-loss</w:t>
              </w:r>
            </w:hyperlink>
          </w:p>
        </w:tc>
      </w:tr>
      <w:tr w:rsidR="22984527" w14:paraId="2FF204DC" w14:textId="77777777" w:rsidTr="198A5807">
        <w:trPr>
          <w:trHeight w:val="825"/>
        </w:trPr>
        <w:tc>
          <w:tcPr>
            <w:tcW w:w="1860" w:type="dxa"/>
            <w:tcBorders>
              <w:top w:val="single" w:sz="8" w:space="0" w:color="auto"/>
              <w:left w:val="single" w:sz="8" w:space="0" w:color="auto"/>
              <w:bottom w:val="single" w:sz="8" w:space="0" w:color="auto"/>
              <w:right w:val="single" w:sz="8" w:space="0" w:color="auto"/>
            </w:tcBorders>
            <w:vAlign w:val="center"/>
          </w:tcPr>
          <w:p w14:paraId="5013B378" w14:textId="3DA213E9" w:rsidR="22984527" w:rsidRDefault="009F65AA" w:rsidP="22984527">
            <w:pPr>
              <w:jc w:val="center"/>
            </w:pPr>
            <w:hyperlink r:id="rId46">
              <w:r w:rsidR="22984527" w:rsidRPr="22984527">
                <w:rPr>
                  <w:rStyle w:val="Hyperlink"/>
                  <w:rFonts w:ascii="Calibri" w:eastAsia="Calibri" w:hAnsi="Calibri" w:cs="Calibri"/>
                </w:rPr>
                <w:t>Amplify</w:t>
              </w:r>
            </w:hyperlink>
          </w:p>
        </w:tc>
        <w:tc>
          <w:tcPr>
            <w:tcW w:w="2130" w:type="dxa"/>
            <w:tcBorders>
              <w:top w:val="single" w:sz="8" w:space="0" w:color="auto"/>
              <w:left w:val="single" w:sz="8" w:space="0" w:color="auto"/>
              <w:bottom w:val="single" w:sz="8" w:space="0" w:color="auto"/>
              <w:right w:val="single" w:sz="8" w:space="0" w:color="auto"/>
            </w:tcBorders>
            <w:vAlign w:val="center"/>
          </w:tcPr>
          <w:p w14:paraId="4563A376" w14:textId="43C72A3B" w:rsidR="22984527" w:rsidRDefault="22984527" w:rsidP="22984527">
            <w:pPr>
              <w:jc w:val="center"/>
            </w:pPr>
            <w:r w:rsidRPr="22984527">
              <w:rPr>
                <w:rFonts w:ascii="Calibri" w:eastAsia="Calibri" w:hAnsi="Calibri" w:cs="Calibri"/>
                <w:color w:val="000000" w:themeColor="text1"/>
              </w:rPr>
              <w:t>Various resources to support literacy instruction</w:t>
            </w:r>
          </w:p>
        </w:tc>
        <w:tc>
          <w:tcPr>
            <w:tcW w:w="2100" w:type="dxa"/>
            <w:tcBorders>
              <w:top w:val="single" w:sz="8" w:space="0" w:color="auto"/>
              <w:left w:val="single" w:sz="8" w:space="0" w:color="auto"/>
              <w:bottom w:val="single" w:sz="8" w:space="0" w:color="auto"/>
              <w:right w:val="single" w:sz="8" w:space="0" w:color="auto"/>
            </w:tcBorders>
            <w:vAlign w:val="center"/>
          </w:tcPr>
          <w:p w14:paraId="57ECA0B6" w14:textId="03C95C4C" w:rsidR="22984527" w:rsidRDefault="22984527" w:rsidP="22984527">
            <w:pPr>
              <w:jc w:val="center"/>
            </w:pPr>
            <w:r w:rsidRPr="22984527">
              <w:rPr>
                <w:rFonts w:ascii="Calibri" w:eastAsia="Calibri" w:hAnsi="Calibri" w:cs="Calibri"/>
              </w:rPr>
              <w:t>Teachers, Literacy Specialists,</w:t>
            </w:r>
          </w:p>
          <w:p w14:paraId="1331B3A3" w14:textId="6EB51942" w:rsidR="22984527" w:rsidRDefault="22984527" w:rsidP="22984527">
            <w:pPr>
              <w:jc w:val="center"/>
            </w:pPr>
            <w:r w:rsidRPr="22984527">
              <w:rPr>
                <w:rFonts w:ascii="Calibri" w:eastAsia="Calibri" w:hAnsi="Calibri" w:cs="Calibri"/>
              </w:rPr>
              <w:t>Administrators</w:t>
            </w:r>
          </w:p>
        </w:tc>
        <w:tc>
          <w:tcPr>
            <w:tcW w:w="6998" w:type="dxa"/>
            <w:tcBorders>
              <w:top w:val="single" w:sz="8" w:space="0" w:color="auto"/>
              <w:left w:val="single" w:sz="8" w:space="0" w:color="auto"/>
              <w:bottom w:val="single" w:sz="8" w:space="0" w:color="auto"/>
              <w:right w:val="single" w:sz="8" w:space="0" w:color="auto"/>
            </w:tcBorders>
            <w:vAlign w:val="center"/>
          </w:tcPr>
          <w:p w14:paraId="644B7D4A" w14:textId="61EB30D0" w:rsidR="22984527" w:rsidRDefault="009F65AA" w:rsidP="22984527">
            <w:pPr>
              <w:jc w:val="center"/>
            </w:pPr>
            <w:hyperlink r:id="rId47">
              <w:r w:rsidR="22984527" w:rsidRPr="22984527">
                <w:rPr>
                  <w:rStyle w:val="Hyperlink"/>
                  <w:rFonts w:ascii="Calibri" w:eastAsia="Calibri" w:hAnsi="Calibri" w:cs="Calibri"/>
                  <w:sz w:val="18"/>
                  <w:szCs w:val="18"/>
                </w:rPr>
                <w:t>The Science of Reading Podcast Episodes</w:t>
              </w:r>
              <w:r w:rsidR="22984527">
                <w:br/>
              </w:r>
            </w:hyperlink>
            <w:r w:rsidR="22984527" w:rsidRPr="22984527">
              <w:rPr>
                <w:rFonts w:ascii="Calibri" w:eastAsia="Calibri" w:hAnsi="Calibri" w:cs="Calibri"/>
                <w:sz w:val="18"/>
                <w:szCs w:val="18"/>
              </w:rPr>
              <w:t xml:space="preserve"> &amp;</w:t>
            </w:r>
            <w:r w:rsidR="22984527">
              <w:br/>
            </w:r>
            <w:r w:rsidR="22984527" w:rsidRPr="22984527">
              <w:rPr>
                <w:rFonts w:ascii="Calibri" w:eastAsia="Calibri" w:hAnsi="Calibri" w:cs="Calibri"/>
                <w:sz w:val="18"/>
                <w:szCs w:val="18"/>
              </w:rPr>
              <w:t xml:space="preserve"> </w:t>
            </w:r>
            <w:hyperlink r:id="rId48">
              <w:r w:rsidR="22984527" w:rsidRPr="22984527">
                <w:rPr>
                  <w:rStyle w:val="Hyperlink"/>
                  <w:rFonts w:ascii="Calibri" w:eastAsia="Calibri" w:hAnsi="Calibri" w:cs="Calibri"/>
                  <w:sz w:val="18"/>
                  <w:szCs w:val="18"/>
                </w:rPr>
                <w:t>Amplify Literacy Hub</w:t>
              </w:r>
            </w:hyperlink>
          </w:p>
        </w:tc>
      </w:tr>
      <w:tr w:rsidR="22984527" w14:paraId="65D9B289" w14:textId="77777777" w:rsidTr="198A5807">
        <w:trPr>
          <w:trHeight w:val="510"/>
        </w:trPr>
        <w:tc>
          <w:tcPr>
            <w:tcW w:w="1860" w:type="dxa"/>
            <w:vMerge w:val="restart"/>
            <w:tcBorders>
              <w:top w:val="single" w:sz="8" w:space="0" w:color="auto"/>
              <w:left w:val="single" w:sz="8" w:space="0" w:color="auto"/>
              <w:bottom w:val="single" w:sz="8" w:space="0" w:color="auto"/>
              <w:right w:val="single" w:sz="8" w:space="0" w:color="auto"/>
            </w:tcBorders>
            <w:vAlign w:val="center"/>
          </w:tcPr>
          <w:p w14:paraId="0FB6717E" w14:textId="04D0B4CC" w:rsidR="22984527" w:rsidRDefault="009F65AA" w:rsidP="22984527">
            <w:pPr>
              <w:jc w:val="center"/>
            </w:pPr>
            <w:hyperlink r:id="rId49">
              <w:r w:rsidR="22984527" w:rsidRPr="22984527">
                <w:rPr>
                  <w:rStyle w:val="Hyperlink"/>
                  <w:rFonts w:ascii="Calibri" w:eastAsia="Calibri" w:hAnsi="Calibri" w:cs="Calibri"/>
                </w:rPr>
                <w:t>WIDA</w:t>
              </w:r>
            </w:hyperlink>
          </w:p>
        </w:tc>
        <w:tc>
          <w:tcPr>
            <w:tcW w:w="2130" w:type="dxa"/>
            <w:tcBorders>
              <w:top w:val="single" w:sz="8" w:space="0" w:color="auto"/>
              <w:left w:val="single" w:sz="8" w:space="0" w:color="auto"/>
              <w:bottom w:val="single" w:sz="8" w:space="0" w:color="auto"/>
              <w:right w:val="single" w:sz="8" w:space="0" w:color="auto"/>
            </w:tcBorders>
            <w:vAlign w:val="center"/>
          </w:tcPr>
          <w:p w14:paraId="25255A6B" w14:textId="577E6006" w:rsidR="22984527" w:rsidRDefault="22984527" w:rsidP="22984527">
            <w:pPr>
              <w:jc w:val="center"/>
            </w:pPr>
            <w:r w:rsidRPr="22984527">
              <w:rPr>
                <w:rFonts w:ascii="Calibri" w:eastAsia="Calibri" w:hAnsi="Calibri" w:cs="Calibri"/>
                <w:color w:val="000000" w:themeColor="text1"/>
              </w:rPr>
              <w:t xml:space="preserve">WIDA Self-Paced </w:t>
            </w:r>
            <w:proofErr w:type="spellStart"/>
            <w:r w:rsidRPr="22984527">
              <w:rPr>
                <w:rFonts w:ascii="Calibri" w:eastAsia="Calibri" w:hAnsi="Calibri" w:cs="Calibri"/>
                <w:color w:val="000000" w:themeColor="text1"/>
              </w:rPr>
              <w:t>eWorkshops</w:t>
            </w:r>
            <w:proofErr w:type="spellEnd"/>
          </w:p>
        </w:tc>
        <w:tc>
          <w:tcPr>
            <w:tcW w:w="2100" w:type="dxa"/>
            <w:vMerge w:val="restart"/>
            <w:tcBorders>
              <w:top w:val="single" w:sz="8" w:space="0" w:color="auto"/>
              <w:left w:val="single" w:sz="8" w:space="0" w:color="auto"/>
              <w:bottom w:val="single" w:sz="8" w:space="0" w:color="auto"/>
              <w:right w:val="single" w:sz="8" w:space="0" w:color="auto"/>
            </w:tcBorders>
            <w:vAlign w:val="center"/>
          </w:tcPr>
          <w:p w14:paraId="68D2DFE5" w14:textId="1682ED81" w:rsidR="22984527" w:rsidRDefault="22984527" w:rsidP="22984527">
            <w:pPr>
              <w:jc w:val="center"/>
            </w:pPr>
            <w:r w:rsidRPr="22984527">
              <w:rPr>
                <w:rFonts w:ascii="Calibri" w:eastAsia="Calibri" w:hAnsi="Calibri" w:cs="Calibri"/>
              </w:rPr>
              <w:t>All Educators</w:t>
            </w:r>
          </w:p>
        </w:tc>
        <w:tc>
          <w:tcPr>
            <w:tcW w:w="6998" w:type="dxa"/>
            <w:tcBorders>
              <w:top w:val="single" w:sz="8" w:space="0" w:color="auto"/>
              <w:left w:val="single" w:sz="8" w:space="0" w:color="auto"/>
              <w:bottom w:val="single" w:sz="8" w:space="0" w:color="auto"/>
              <w:right w:val="single" w:sz="8" w:space="0" w:color="auto"/>
            </w:tcBorders>
            <w:vAlign w:val="center"/>
          </w:tcPr>
          <w:p w14:paraId="6CC0C6A8" w14:textId="795287E2" w:rsidR="22984527" w:rsidRDefault="009F65AA" w:rsidP="22984527">
            <w:pPr>
              <w:jc w:val="center"/>
            </w:pPr>
            <w:hyperlink r:id="rId50">
              <w:r w:rsidR="22984527" w:rsidRPr="22984527">
                <w:rPr>
                  <w:rStyle w:val="Hyperlink"/>
                  <w:rFonts w:ascii="Calibri" w:eastAsia="Calibri" w:hAnsi="Calibri" w:cs="Calibri"/>
                  <w:sz w:val="16"/>
                  <w:szCs w:val="16"/>
                </w:rPr>
                <w:t>https://www.ride.ri.gov/Portals/0/Uploads/Documents/OSCAS/English-Learner-Pages/uploads%202020-21/Self-Paced%20eWorkshops%20Flyer%202020-21.pdf?ver=2020-08-03-092540-257</w:t>
              </w:r>
            </w:hyperlink>
          </w:p>
        </w:tc>
      </w:tr>
      <w:tr w:rsidR="22984527" w14:paraId="08D16086" w14:textId="77777777" w:rsidTr="198A5807">
        <w:trPr>
          <w:trHeight w:val="510"/>
        </w:trPr>
        <w:tc>
          <w:tcPr>
            <w:tcW w:w="1860" w:type="dxa"/>
            <w:vMerge/>
            <w:vAlign w:val="center"/>
          </w:tcPr>
          <w:p w14:paraId="69E39E41" w14:textId="77777777" w:rsidR="00305089" w:rsidRDefault="00305089"/>
        </w:tc>
        <w:tc>
          <w:tcPr>
            <w:tcW w:w="2130" w:type="dxa"/>
            <w:tcBorders>
              <w:top w:val="single" w:sz="8" w:space="0" w:color="auto"/>
              <w:left w:val="nil"/>
              <w:bottom w:val="single" w:sz="8" w:space="0" w:color="auto"/>
              <w:right w:val="single" w:sz="8" w:space="0" w:color="auto"/>
            </w:tcBorders>
            <w:vAlign w:val="center"/>
          </w:tcPr>
          <w:p w14:paraId="788D32A7" w14:textId="73318A5B" w:rsidR="22984527" w:rsidRDefault="22984527" w:rsidP="22984527">
            <w:pPr>
              <w:jc w:val="center"/>
            </w:pPr>
            <w:r w:rsidRPr="22984527">
              <w:rPr>
                <w:rFonts w:ascii="Calibri" w:eastAsia="Calibri" w:hAnsi="Calibri" w:cs="Calibri"/>
                <w:color w:val="000000" w:themeColor="text1"/>
              </w:rPr>
              <w:t>Supporting Multilingual Learners during COVID-19: Micro Offerings</w:t>
            </w:r>
          </w:p>
        </w:tc>
        <w:tc>
          <w:tcPr>
            <w:tcW w:w="2100" w:type="dxa"/>
            <w:vMerge/>
            <w:vAlign w:val="center"/>
          </w:tcPr>
          <w:p w14:paraId="5CA7739B" w14:textId="77777777" w:rsidR="00305089" w:rsidRDefault="00305089"/>
        </w:tc>
        <w:tc>
          <w:tcPr>
            <w:tcW w:w="6998" w:type="dxa"/>
            <w:tcBorders>
              <w:top w:val="single" w:sz="8" w:space="0" w:color="auto"/>
              <w:left w:val="nil"/>
              <w:bottom w:val="single" w:sz="8" w:space="0" w:color="auto"/>
              <w:right w:val="single" w:sz="8" w:space="0" w:color="auto"/>
            </w:tcBorders>
            <w:vAlign w:val="center"/>
          </w:tcPr>
          <w:p w14:paraId="210ECC86" w14:textId="482B1BC1" w:rsidR="22984527" w:rsidRDefault="009F65AA" w:rsidP="22984527">
            <w:pPr>
              <w:jc w:val="center"/>
            </w:pPr>
            <w:hyperlink r:id="rId51">
              <w:r w:rsidR="22984527" w:rsidRPr="22984527">
                <w:rPr>
                  <w:rStyle w:val="Hyperlink"/>
                  <w:rFonts w:ascii="Calibri" w:eastAsia="Calibri" w:hAnsi="Calibri" w:cs="Calibri"/>
                  <w:sz w:val="20"/>
                  <w:szCs w:val="20"/>
                </w:rPr>
                <w:t>https://grow.wida.us/courses/270</w:t>
              </w:r>
            </w:hyperlink>
          </w:p>
        </w:tc>
      </w:tr>
      <w:tr w:rsidR="22984527" w14:paraId="0D5678C1" w14:textId="77777777" w:rsidTr="198A5807">
        <w:trPr>
          <w:trHeight w:val="825"/>
        </w:trPr>
        <w:tc>
          <w:tcPr>
            <w:tcW w:w="1860" w:type="dxa"/>
            <w:tcBorders>
              <w:top w:val="nil"/>
              <w:left w:val="single" w:sz="8" w:space="0" w:color="auto"/>
              <w:bottom w:val="single" w:sz="8" w:space="0" w:color="auto"/>
              <w:right w:val="single" w:sz="8" w:space="0" w:color="auto"/>
            </w:tcBorders>
            <w:vAlign w:val="center"/>
          </w:tcPr>
          <w:p w14:paraId="031D6BDA" w14:textId="7E1E9205" w:rsidR="22984527" w:rsidRDefault="009F65AA" w:rsidP="22984527">
            <w:pPr>
              <w:jc w:val="center"/>
            </w:pPr>
            <w:hyperlink r:id="rId52">
              <w:r w:rsidR="22984527" w:rsidRPr="22984527">
                <w:rPr>
                  <w:rStyle w:val="Hyperlink"/>
                  <w:rFonts w:ascii="Calibri" w:eastAsia="Calibri" w:hAnsi="Calibri" w:cs="Calibri"/>
                </w:rPr>
                <w:t>Bridge Education Group</w:t>
              </w:r>
            </w:hyperlink>
          </w:p>
        </w:tc>
        <w:tc>
          <w:tcPr>
            <w:tcW w:w="2130" w:type="dxa"/>
            <w:tcBorders>
              <w:top w:val="single" w:sz="8" w:space="0" w:color="auto"/>
              <w:left w:val="single" w:sz="8" w:space="0" w:color="auto"/>
              <w:bottom w:val="single" w:sz="8" w:space="0" w:color="auto"/>
              <w:right w:val="single" w:sz="8" w:space="0" w:color="auto"/>
            </w:tcBorders>
            <w:vAlign w:val="center"/>
          </w:tcPr>
          <w:p w14:paraId="7D992989" w14:textId="37C776FA" w:rsidR="22984527" w:rsidRDefault="22984527" w:rsidP="22984527">
            <w:pPr>
              <w:jc w:val="center"/>
            </w:pPr>
            <w:r w:rsidRPr="22984527">
              <w:rPr>
                <w:rFonts w:ascii="Calibri" w:eastAsia="Calibri" w:hAnsi="Calibri" w:cs="Calibri"/>
                <w:color w:val="000000" w:themeColor="text1"/>
              </w:rPr>
              <w:t xml:space="preserve">Bridge TEFL/TESOL </w:t>
            </w:r>
          </w:p>
          <w:p w14:paraId="41367895" w14:textId="1599D2EF" w:rsidR="22984527" w:rsidRDefault="22984527" w:rsidP="22984527">
            <w:pPr>
              <w:jc w:val="center"/>
            </w:pPr>
            <w:r w:rsidRPr="22984527">
              <w:rPr>
                <w:rFonts w:ascii="Calibri" w:eastAsia="Calibri" w:hAnsi="Calibri" w:cs="Calibri"/>
                <w:color w:val="000000" w:themeColor="text1"/>
              </w:rPr>
              <w:t xml:space="preserve">Micro-credentials </w:t>
            </w:r>
          </w:p>
          <w:p w14:paraId="1D7E891D" w14:textId="30BABA1B" w:rsidR="22984527" w:rsidRDefault="22984527" w:rsidP="22984527">
            <w:pPr>
              <w:jc w:val="center"/>
            </w:pPr>
            <w:r w:rsidRPr="22984527">
              <w:rPr>
                <w:rFonts w:ascii="Calibri" w:eastAsia="Calibri" w:hAnsi="Calibri" w:cs="Calibri"/>
                <w:color w:val="000000" w:themeColor="text1"/>
              </w:rPr>
              <w:t>(</w:t>
            </w:r>
            <w:proofErr w:type="gramStart"/>
            <w:r w:rsidRPr="22984527">
              <w:rPr>
                <w:rFonts w:ascii="Calibri" w:eastAsia="Calibri" w:hAnsi="Calibri" w:cs="Calibri"/>
                <w:color w:val="000000" w:themeColor="text1"/>
              </w:rPr>
              <w:t>six</w:t>
            </w:r>
            <w:proofErr w:type="gramEnd"/>
            <w:r w:rsidRPr="22984527">
              <w:rPr>
                <w:rFonts w:ascii="Calibri" w:eastAsia="Calibri" w:hAnsi="Calibri" w:cs="Calibri"/>
                <w:color w:val="000000" w:themeColor="text1"/>
              </w:rPr>
              <w:t xml:space="preserve"> free async. courses)</w:t>
            </w:r>
          </w:p>
        </w:tc>
        <w:tc>
          <w:tcPr>
            <w:tcW w:w="2100" w:type="dxa"/>
            <w:tcBorders>
              <w:top w:val="nil"/>
              <w:left w:val="single" w:sz="8" w:space="0" w:color="auto"/>
              <w:bottom w:val="single" w:sz="8" w:space="0" w:color="auto"/>
              <w:right w:val="single" w:sz="8" w:space="0" w:color="auto"/>
            </w:tcBorders>
            <w:vAlign w:val="center"/>
          </w:tcPr>
          <w:p w14:paraId="64BC6F15" w14:textId="6FCFF501" w:rsidR="22984527" w:rsidRDefault="22984527" w:rsidP="22984527">
            <w:pPr>
              <w:jc w:val="center"/>
            </w:pPr>
            <w:r w:rsidRPr="22984527">
              <w:rPr>
                <w:rFonts w:ascii="Calibri" w:eastAsia="Calibri" w:hAnsi="Calibri" w:cs="Calibri"/>
              </w:rPr>
              <w:t>Teachers</w:t>
            </w:r>
          </w:p>
        </w:tc>
        <w:tc>
          <w:tcPr>
            <w:tcW w:w="6998" w:type="dxa"/>
            <w:tcBorders>
              <w:top w:val="single" w:sz="8" w:space="0" w:color="auto"/>
              <w:left w:val="single" w:sz="8" w:space="0" w:color="auto"/>
              <w:bottom w:val="single" w:sz="8" w:space="0" w:color="auto"/>
              <w:right w:val="single" w:sz="8" w:space="0" w:color="auto"/>
            </w:tcBorders>
            <w:vAlign w:val="center"/>
          </w:tcPr>
          <w:p w14:paraId="1768C53F" w14:textId="62DEB8E7" w:rsidR="22984527" w:rsidRDefault="009F65AA" w:rsidP="22984527">
            <w:pPr>
              <w:pStyle w:val="ListParagraph"/>
              <w:numPr>
                <w:ilvl w:val="0"/>
                <w:numId w:val="2"/>
              </w:numPr>
              <w:rPr>
                <w:rFonts w:eastAsiaTheme="minorEastAsia"/>
                <w:color w:val="0000FF"/>
                <w:sz w:val="18"/>
                <w:szCs w:val="18"/>
                <w:u w:val="single"/>
              </w:rPr>
            </w:pPr>
            <w:hyperlink r:id="rId53">
              <w:r w:rsidR="22984527" w:rsidRPr="22984527">
                <w:rPr>
                  <w:rStyle w:val="Hyperlink"/>
                  <w:rFonts w:ascii="Calibri" w:eastAsia="Calibri" w:hAnsi="Calibri" w:cs="Calibri"/>
                  <w:sz w:val="18"/>
                  <w:szCs w:val="18"/>
                </w:rPr>
                <w:t>https://bridge.edu/tefl/courses/micro</w:t>
              </w:r>
            </w:hyperlink>
          </w:p>
          <w:p w14:paraId="29F4F8CA" w14:textId="12A17E0E" w:rsidR="22984527" w:rsidRDefault="009F65AA" w:rsidP="22984527">
            <w:pPr>
              <w:pStyle w:val="ListParagraph"/>
              <w:numPr>
                <w:ilvl w:val="0"/>
                <w:numId w:val="2"/>
              </w:numPr>
              <w:rPr>
                <w:rFonts w:eastAsiaTheme="minorEastAsia"/>
                <w:sz w:val="18"/>
                <w:szCs w:val="18"/>
              </w:rPr>
            </w:pPr>
            <w:hyperlink r:id="rId54">
              <w:r w:rsidR="22984527" w:rsidRPr="22984527">
                <w:rPr>
                  <w:rStyle w:val="Hyperlink"/>
                  <w:rFonts w:ascii="Calibri" w:eastAsia="Calibri" w:hAnsi="Calibri" w:cs="Calibri"/>
                  <w:sz w:val="18"/>
                  <w:szCs w:val="18"/>
                </w:rPr>
                <w:t>https://bridge.edu/tefl/courses/micro/teaching-online-to-groups</w:t>
              </w:r>
            </w:hyperlink>
            <w:r w:rsidR="22984527" w:rsidRPr="22984527">
              <w:rPr>
                <w:rFonts w:ascii="Calibri" w:eastAsia="Calibri" w:hAnsi="Calibri" w:cs="Calibri"/>
                <w:sz w:val="18"/>
                <w:szCs w:val="18"/>
              </w:rPr>
              <w:t xml:space="preserve"> </w:t>
            </w:r>
          </w:p>
          <w:p w14:paraId="5D650057" w14:textId="2B6B93EE" w:rsidR="22984527" w:rsidRDefault="009F65AA" w:rsidP="22984527">
            <w:pPr>
              <w:pStyle w:val="ListParagraph"/>
              <w:numPr>
                <w:ilvl w:val="0"/>
                <w:numId w:val="2"/>
              </w:numPr>
              <w:rPr>
                <w:rFonts w:eastAsiaTheme="minorEastAsia"/>
                <w:sz w:val="18"/>
                <w:szCs w:val="18"/>
              </w:rPr>
            </w:pPr>
            <w:hyperlink r:id="rId55">
              <w:r w:rsidR="22984527" w:rsidRPr="22984527">
                <w:rPr>
                  <w:rStyle w:val="Hyperlink"/>
                  <w:rFonts w:ascii="Calibri" w:eastAsia="Calibri" w:hAnsi="Calibri" w:cs="Calibri"/>
                  <w:sz w:val="18"/>
                  <w:szCs w:val="18"/>
                </w:rPr>
                <w:t>https://bridge.edu/tefl/courses/micro/teaching-online-health-safety-mental-attitudes</w:t>
              </w:r>
            </w:hyperlink>
            <w:r w:rsidR="22984527" w:rsidRPr="22984527">
              <w:rPr>
                <w:rFonts w:ascii="Calibri" w:eastAsia="Calibri" w:hAnsi="Calibri" w:cs="Calibri"/>
                <w:sz w:val="18"/>
                <w:szCs w:val="18"/>
              </w:rPr>
              <w:t xml:space="preserve"> </w:t>
            </w:r>
          </w:p>
        </w:tc>
      </w:tr>
      <w:tr w:rsidR="22984527" w14:paraId="32421B70" w14:textId="77777777" w:rsidTr="198A5807">
        <w:trPr>
          <w:trHeight w:val="825"/>
        </w:trPr>
        <w:tc>
          <w:tcPr>
            <w:tcW w:w="1860" w:type="dxa"/>
            <w:tcBorders>
              <w:top w:val="single" w:sz="8" w:space="0" w:color="auto"/>
              <w:left w:val="single" w:sz="8" w:space="0" w:color="auto"/>
              <w:bottom w:val="single" w:sz="8" w:space="0" w:color="auto"/>
              <w:right w:val="single" w:sz="8" w:space="0" w:color="auto"/>
            </w:tcBorders>
            <w:vAlign w:val="center"/>
          </w:tcPr>
          <w:p w14:paraId="293E69D2" w14:textId="558A57B7" w:rsidR="22984527" w:rsidRDefault="009F65AA" w:rsidP="22984527">
            <w:pPr>
              <w:jc w:val="center"/>
            </w:pPr>
            <w:hyperlink r:id="rId56">
              <w:r w:rsidR="22984527" w:rsidRPr="22984527">
                <w:rPr>
                  <w:rStyle w:val="Hyperlink"/>
                  <w:rFonts w:ascii="Calibri" w:eastAsia="Calibri" w:hAnsi="Calibri" w:cs="Calibri"/>
                </w:rPr>
                <w:t>Bridge Education Group</w:t>
              </w:r>
            </w:hyperlink>
          </w:p>
          <w:p w14:paraId="3D32A8AE" w14:textId="40E4C2F4" w:rsidR="22984527" w:rsidRDefault="22984527" w:rsidP="22984527">
            <w:pPr>
              <w:jc w:val="center"/>
            </w:pPr>
            <w:r w:rsidRPr="22984527">
              <w:rPr>
                <w:rFonts w:ascii="Calibri" w:eastAsia="Calibri" w:hAnsi="Calibri" w:cs="Calibri"/>
              </w:rPr>
              <w:t xml:space="preserve"> </w:t>
            </w:r>
          </w:p>
        </w:tc>
        <w:tc>
          <w:tcPr>
            <w:tcW w:w="2130" w:type="dxa"/>
            <w:tcBorders>
              <w:top w:val="single" w:sz="8" w:space="0" w:color="auto"/>
              <w:left w:val="single" w:sz="8" w:space="0" w:color="auto"/>
              <w:bottom w:val="single" w:sz="8" w:space="0" w:color="auto"/>
              <w:right w:val="single" w:sz="8" w:space="0" w:color="auto"/>
            </w:tcBorders>
            <w:vAlign w:val="center"/>
          </w:tcPr>
          <w:p w14:paraId="2207E9DE" w14:textId="42591679" w:rsidR="22984527" w:rsidRDefault="22984527" w:rsidP="22984527">
            <w:pPr>
              <w:jc w:val="center"/>
            </w:pPr>
            <w:r w:rsidRPr="22984527">
              <w:rPr>
                <w:rFonts w:ascii="Calibri" w:eastAsia="Calibri" w:hAnsi="Calibri" w:cs="Calibri"/>
                <w:color w:val="000000" w:themeColor="text1"/>
              </w:rPr>
              <w:t>Games and Activities for the Online Classroom</w:t>
            </w:r>
          </w:p>
          <w:p w14:paraId="47FC36E5" w14:textId="0B58F406" w:rsidR="22984527" w:rsidRDefault="22984527" w:rsidP="22984527">
            <w:pPr>
              <w:jc w:val="center"/>
            </w:pPr>
            <w:r w:rsidRPr="22984527">
              <w:rPr>
                <w:rFonts w:ascii="Calibri" w:eastAsia="Calibri" w:hAnsi="Calibri" w:cs="Calibri"/>
                <w:color w:val="000000" w:themeColor="text1"/>
              </w:rPr>
              <w:t>(Micro-credentials)</w:t>
            </w:r>
          </w:p>
        </w:tc>
        <w:tc>
          <w:tcPr>
            <w:tcW w:w="2100" w:type="dxa"/>
            <w:tcBorders>
              <w:top w:val="single" w:sz="8" w:space="0" w:color="auto"/>
              <w:left w:val="single" w:sz="8" w:space="0" w:color="auto"/>
              <w:bottom w:val="single" w:sz="8" w:space="0" w:color="auto"/>
              <w:right w:val="single" w:sz="8" w:space="0" w:color="auto"/>
            </w:tcBorders>
            <w:vAlign w:val="center"/>
          </w:tcPr>
          <w:p w14:paraId="7F745B44" w14:textId="1A751C7F" w:rsidR="22984527" w:rsidRDefault="22984527" w:rsidP="22984527">
            <w:pPr>
              <w:jc w:val="center"/>
            </w:pPr>
            <w:r w:rsidRPr="22984527">
              <w:rPr>
                <w:rFonts w:ascii="Calibri" w:eastAsia="Calibri" w:hAnsi="Calibri" w:cs="Calibri"/>
              </w:rPr>
              <w:t>Teachers</w:t>
            </w:r>
          </w:p>
        </w:tc>
        <w:tc>
          <w:tcPr>
            <w:tcW w:w="6998" w:type="dxa"/>
            <w:tcBorders>
              <w:top w:val="single" w:sz="8" w:space="0" w:color="auto"/>
              <w:left w:val="single" w:sz="8" w:space="0" w:color="auto"/>
              <w:bottom w:val="single" w:sz="8" w:space="0" w:color="auto"/>
              <w:right w:val="single" w:sz="8" w:space="0" w:color="auto"/>
            </w:tcBorders>
            <w:vAlign w:val="center"/>
          </w:tcPr>
          <w:p w14:paraId="05689A29" w14:textId="53037D91" w:rsidR="22984527" w:rsidRDefault="009F65AA" w:rsidP="22984527">
            <w:pPr>
              <w:pStyle w:val="ListParagraph"/>
              <w:numPr>
                <w:ilvl w:val="0"/>
                <w:numId w:val="1"/>
              </w:numPr>
              <w:rPr>
                <w:rFonts w:eastAsiaTheme="minorEastAsia"/>
                <w:color w:val="0000FF"/>
                <w:sz w:val="18"/>
                <w:szCs w:val="18"/>
                <w:u w:val="single"/>
              </w:rPr>
            </w:pPr>
            <w:hyperlink r:id="rId57">
              <w:r w:rsidR="22984527" w:rsidRPr="22984527">
                <w:rPr>
                  <w:rStyle w:val="Hyperlink"/>
                  <w:rFonts w:ascii="Calibri" w:eastAsia="Calibri" w:hAnsi="Calibri" w:cs="Calibri"/>
                  <w:sz w:val="18"/>
                  <w:szCs w:val="18"/>
                </w:rPr>
                <w:t>Games and Activities for the Online Classroom (very young learners)</w:t>
              </w:r>
            </w:hyperlink>
          </w:p>
          <w:p w14:paraId="032CF1C5" w14:textId="5A56E856" w:rsidR="22984527" w:rsidRDefault="009F65AA" w:rsidP="22984527">
            <w:pPr>
              <w:pStyle w:val="ListParagraph"/>
              <w:numPr>
                <w:ilvl w:val="0"/>
                <w:numId w:val="1"/>
              </w:numPr>
              <w:rPr>
                <w:rFonts w:eastAsiaTheme="minorEastAsia"/>
                <w:color w:val="0000FF"/>
                <w:sz w:val="18"/>
                <w:szCs w:val="18"/>
                <w:u w:val="single"/>
              </w:rPr>
            </w:pPr>
            <w:hyperlink r:id="rId58">
              <w:r w:rsidR="22984527" w:rsidRPr="22984527">
                <w:rPr>
                  <w:rStyle w:val="Hyperlink"/>
                  <w:rFonts w:ascii="Calibri" w:eastAsia="Calibri" w:hAnsi="Calibri" w:cs="Calibri"/>
                  <w:sz w:val="18"/>
                  <w:szCs w:val="18"/>
                </w:rPr>
                <w:t>Games and Activities for the Online Classroom (young learners)</w:t>
              </w:r>
            </w:hyperlink>
          </w:p>
          <w:p w14:paraId="0F8C85F4" w14:textId="3922C8D9" w:rsidR="22984527" w:rsidRDefault="009F65AA" w:rsidP="22984527">
            <w:pPr>
              <w:pStyle w:val="ListParagraph"/>
              <w:numPr>
                <w:ilvl w:val="0"/>
                <w:numId w:val="1"/>
              </w:numPr>
              <w:rPr>
                <w:rFonts w:eastAsiaTheme="minorEastAsia"/>
                <w:color w:val="0000FF"/>
                <w:sz w:val="18"/>
                <w:szCs w:val="18"/>
                <w:u w:val="single"/>
              </w:rPr>
            </w:pPr>
            <w:hyperlink r:id="rId59">
              <w:r w:rsidR="22984527" w:rsidRPr="22984527">
                <w:rPr>
                  <w:rStyle w:val="Hyperlink"/>
                  <w:rFonts w:ascii="Calibri" w:eastAsia="Calibri" w:hAnsi="Calibri" w:cs="Calibri"/>
                  <w:sz w:val="18"/>
                  <w:szCs w:val="18"/>
                </w:rPr>
                <w:t>Games and Activities for the Online Classroom (teenagers)</w:t>
              </w:r>
            </w:hyperlink>
          </w:p>
          <w:p w14:paraId="5B302C99" w14:textId="25D2969D" w:rsidR="22984527" w:rsidRDefault="009F65AA" w:rsidP="22984527">
            <w:pPr>
              <w:pStyle w:val="ListParagraph"/>
              <w:numPr>
                <w:ilvl w:val="0"/>
                <w:numId w:val="1"/>
              </w:numPr>
              <w:rPr>
                <w:rFonts w:eastAsiaTheme="minorEastAsia"/>
                <w:color w:val="0000FF"/>
                <w:sz w:val="18"/>
                <w:szCs w:val="18"/>
                <w:u w:val="single"/>
              </w:rPr>
            </w:pPr>
            <w:hyperlink r:id="rId60">
              <w:r w:rsidR="22984527" w:rsidRPr="22984527">
                <w:rPr>
                  <w:rStyle w:val="Hyperlink"/>
                  <w:rFonts w:ascii="Calibri" w:eastAsia="Calibri" w:hAnsi="Calibri" w:cs="Calibri"/>
                  <w:sz w:val="18"/>
                  <w:szCs w:val="18"/>
                </w:rPr>
                <w:t>Games and Activities for the Online Classroom (adults)</w:t>
              </w:r>
            </w:hyperlink>
          </w:p>
          <w:p w14:paraId="4E67D22A" w14:textId="1C22D3D9" w:rsidR="22984527" w:rsidRDefault="22984527" w:rsidP="22984527">
            <w:pPr>
              <w:jc w:val="center"/>
            </w:pPr>
            <w:r w:rsidRPr="22984527">
              <w:rPr>
                <w:rFonts w:ascii="Calibri" w:eastAsia="Calibri" w:hAnsi="Calibri" w:cs="Calibri"/>
                <w:sz w:val="18"/>
                <w:szCs w:val="18"/>
              </w:rPr>
              <w:t xml:space="preserve"> </w:t>
            </w:r>
          </w:p>
        </w:tc>
      </w:tr>
      <w:tr w:rsidR="22984527" w14:paraId="7E4DA882" w14:textId="77777777" w:rsidTr="198A5807">
        <w:trPr>
          <w:trHeight w:val="825"/>
        </w:trPr>
        <w:tc>
          <w:tcPr>
            <w:tcW w:w="1860" w:type="dxa"/>
            <w:tcBorders>
              <w:top w:val="single" w:sz="8" w:space="0" w:color="auto"/>
              <w:left w:val="single" w:sz="8" w:space="0" w:color="auto"/>
              <w:bottom w:val="single" w:sz="8" w:space="0" w:color="auto"/>
              <w:right w:val="single" w:sz="8" w:space="0" w:color="auto"/>
            </w:tcBorders>
            <w:vAlign w:val="center"/>
          </w:tcPr>
          <w:p w14:paraId="53D707D1" w14:textId="4AA408DC" w:rsidR="22984527" w:rsidRDefault="009F65AA" w:rsidP="22984527">
            <w:pPr>
              <w:jc w:val="center"/>
            </w:pPr>
            <w:hyperlink r:id="rId61">
              <w:r w:rsidR="22984527" w:rsidRPr="22984527">
                <w:rPr>
                  <w:rStyle w:val="Hyperlink"/>
                  <w:rFonts w:ascii="Calibri" w:eastAsia="Calibri" w:hAnsi="Calibri" w:cs="Calibri"/>
                </w:rPr>
                <w:t>Fostering Quality Schools</w:t>
              </w:r>
            </w:hyperlink>
          </w:p>
        </w:tc>
        <w:tc>
          <w:tcPr>
            <w:tcW w:w="2130" w:type="dxa"/>
            <w:tcBorders>
              <w:top w:val="single" w:sz="8" w:space="0" w:color="auto"/>
              <w:left w:val="single" w:sz="8" w:space="0" w:color="auto"/>
              <w:bottom w:val="single" w:sz="8" w:space="0" w:color="auto"/>
              <w:right w:val="single" w:sz="8" w:space="0" w:color="auto"/>
            </w:tcBorders>
            <w:vAlign w:val="center"/>
          </w:tcPr>
          <w:p w14:paraId="421D5F03" w14:textId="2CC55059" w:rsidR="22984527" w:rsidRDefault="22984527" w:rsidP="22984527">
            <w:pPr>
              <w:jc w:val="center"/>
            </w:pPr>
            <w:r w:rsidRPr="22984527">
              <w:rPr>
                <w:rFonts w:ascii="Calibri" w:eastAsia="Calibri" w:hAnsi="Calibri" w:cs="Calibri"/>
                <w:color w:val="000000" w:themeColor="text1"/>
              </w:rPr>
              <w:t>Strategic Planning: Key Steps for Returning to School (4-part series)</w:t>
            </w:r>
          </w:p>
        </w:tc>
        <w:tc>
          <w:tcPr>
            <w:tcW w:w="2100" w:type="dxa"/>
            <w:tcBorders>
              <w:top w:val="single" w:sz="8" w:space="0" w:color="auto"/>
              <w:left w:val="single" w:sz="8" w:space="0" w:color="auto"/>
              <w:bottom w:val="single" w:sz="8" w:space="0" w:color="auto"/>
              <w:right w:val="single" w:sz="8" w:space="0" w:color="auto"/>
            </w:tcBorders>
            <w:vAlign w:val="center"/>
          </w:tcPr>
          <w:p w14:paraId="01AC79BA" w14:textId="529FDE2D" w:rsidR="22984527" w:rsidRDefault="22984527" w:rsidP="22984527">
            <w:pPr>
              <w:jc w:val="center"/>
            </w:pPr>
            <w:r w:rsidRPr="22984527">
              <w:rPr>
                <w:rFonts w:ascii="Calibri" w:eastAsia="Calibri" w:hAnsi="Calibri" w:cs="Calibri"/>
              </w:rPr>
              <w:t>Administrators, Educators</w:t>
            </w:r>
          </w:p>
        </w:tc>
        <w:tc>
          <w:tcPr>
            <w:tcW w:w="6998" w:type="dxa"/>
            <w:tcBorders>
              <w:top w:val="single" w:sz="8" w:space="0" w:color="auto"/>
              <w:left w:val="single" w:sz="8" w:space="0" w:color="auto"/>
              <w:bottom w:val="single" w:sz="8" w:space="0" w:color="auto"/>
              <w:right w:val="single" w:sz="8" w:space="0" w:color="auto"/>
            </w:tcBorders>
            <w:vAlign w:val="center"/>
          </w:tcPr>
          <w:p w14:paraId="58D79D71" w14:textId="212676AE" w:rsidR="22984527" w:rsidRDefault="009F65AA" w:rsidP="22984527">
            <w:pPr>
              <w:jc w:val="center"/>
            </w:pPr>
            <w:hyperlink r:id="rId62">
              <w:r w:rsidR="22984527" w:rsidRPr="22984527">
                <w:rPr>
                  <w:rStyle w:val="Hyperlink"/>
                  <w:rFonts w:ascii="Calibri" w:eastAsia="Calibri" w:hAnsi="Calibri" w:cs="Calibri"/>
                  <w:sz w:val="18"/>
                  <w:szCs w:val="18"/>
                </w:rPr>
                <w:t>https://www.fosteringqualityschools.com/covid-19-student-learning-recovery/</w:t>
              </w:r>
            </w:hyperlink>
          </w:p>
        </w:tc>
      </w:tr>
      <w:tr w:rsidR="22984527" w14:paraId="320BE8FC" w14:textId="77777777" w:rsidTr="198A5807">
        <w:trPr>
          <w:trHeight w:val="825"/>
        </w:trPr>
        <w:tc>
          <w:tcPr>
            <w:tcW w:w="1860" w:type="dxa"/>
            <w:tcBorders>
              <w:top w:val="single" w:sz="8" w:space="0" w:color="auto"/>
              <w:left w:val="single" w:sz="8" w:space="0" w:color="auto"/>
              <w:bottom w:val="single" w:sz="8" w:space="0" w:color="auto"/>
              <w:right w:val="single" w:sz="8" w:space="0" w:color="auto"/>
            </w:tcBorders>
            <w:vAlign w:val="center"/>
          </w:tcPr>
          <w:p w14:paraId="522B36A2" w14:textId="14BB9087" w:rsidR="22984527" w:rsidRDefault="009F65AA" w:rsidP="22984527">
            <w:pPr>
              <w:jc w:val="center"/>
            </w:pPr>
            <w:hyperlink r:id="rId63">
              <w:r w:rsidR="22984527" w:rsidRPr="22984527">
                <w:rPr>
                  <w:rStyle w:val="Hyperlink"/>
                  <w:rFonts w:ascii="Calibri" w:eastAsia="Calibri" w:hAnsi="Calibri" w:cs="Calibri"/>
                </w:rPr>
                <w:t>Solution Tree</w:t>
              </w:r>
            </w:hyperlink>
          </w:p>
        </w:tc>
        <w:tc>
          <w:tcPr>
            <w:tcW w:w="2130" w:type="dxa"/>
            <w:tcBorders>
              <w:top w:val="single" w:sz="8" w:space="0" w:color="auto"/>
              <w:left w:val="single" w:sz="8" w:space="0" w:color="auto"/>
              <w:bottom w:val="single" w:sz="8" w:space="0" w:color="auto"/>
              <w:right w:val="single" w:sz="8" w:space="0" w:color="auto"/>
            </w:tcBorders>
            <w:vAlign w:val="center"/>
          </w:tcPr>
          <w:p w14:paraId="4EFC77A3" w14:textId="599235DB" w:rsidR="22984527" w:rsidRDefault="22984527" w:rsidP="22984527">
            <w:pPr>
              <w:jc w:val="center"/>
            </w:pPr>
            <w:r w:rsidRPr="22984527">
              <w:rPr>
                <w:rFonts w:ascii="Calibri" w:eastAsia="Calibri" w:hAnsi="Calibri" w:cs="Calibri"/>
                <w:color w:val="000000" w:themeColor="text1"/>
              </w:rPr>
              <w:t>Various Virtual Professional Learning Free Resources</w:t>
            </w:r>
          </w:p>
        </w:tc>
        <w:tc>
          <w:tcPr>
            <w:tcW w:w="2100" w:type="dxa"/>
            <w:tcBorders>
              <w:top w:val="single" w:sz="8" w:space="0" w:color="auto"/>
              <w:left w:val="single" w:sz="8" w:space="0" w:color="auto"/>
              <w:bottom w:val="single" w:sz="8" w:space="0" w:color="auto"/>
              <w:right w:val="single" w:sz="8" w:space="0" w:color="auto"/>
            </w:tcBorders>
            <w:vAlign w:val="center"/>
          </w:tcPr>
          <w:p w14:paraId="74F090A8" w14:textId="4CCF31DA" w:rsidR="22984527" w:rsidRDefault="22984527" w:rsidP="22984527">
            <w:pPr>
              <w:jc w:val="center"/>
            </w:pPr>
            <w:r w:rsidRPr="22984527">
              <w:rPr>
                <w:rFonts w:ascii="Calibri" w:eastAsia="Calibri" w:hAnsi="Calibri" w:cs="Calibri"/>
              </w:rPr>
              <w:t>Teachers, Administrators</w:t>
            </w:r>
          </w:p>
        </w:tc>
        <w:tc>
          <w:tcPr>
            <w:tcW w:w="6998" w:type="dxa"/>
            <w:tcBorders>
              <w:top w:val="single" w:sz="8" w:space="0" w:color="auto"/>
              <w:left w:val="single" w:sz="8" w:space="0" w:color="auto"/>
              <w:bottom w:val="single" w:sz="8" w:space="0" w:color="auto"/>
              <w:right w:val="single" w:sz="8" w:space="0" w:color="auto"/>
            </w:tcBorders>
            <w:vAlign w:val="center"/>
          </w:tcPr>
          <w:p w14:paraId="395C101E" w14:textId="6A6781B8" w:rsidR="22984527" w:rsidRDefault="009F65AA" w:rsidP="22984527">
            <w:pPr>
              <w:jc w:val="center"/>
            </w:pPr>
            <w:hyperlink r:id="rId64">
              <w:r w:rsidR="22984527" w:rsidRPr="22984527">
                <w:rPr>
                  <w:rStyle w:val="Hyperlink"/>
                  <w:rFonts w:ascii="Calibri" w:eastAsia="Calibri" w:hAnsi="Calibri" w:cs="Calibri"/>
                  <w:sz w:val="18"/>
                  <w:szCs w:val="18"/>
                </w:rPr>
                <w:t>https://www.solutiontree.com/free-resources</w:t>
              </w:r>
            </w:hyperlink>
          </w:p>
        </w:tc>
      </w:tr>
      <w:tr w:rsidR="22984527" w14:paraId="1B72E6AF" w14:textId="77777777" w:rsidTr="198A5807">
        <w:trPr>
          <w:trHeight w:val="75"/>
        </w:trPr>
        <w:tc>
          <w:tcPr>
            <w:tcW w:w="1860" w:type="dxa"/>
            <w:tcBorders>
              <w:top w:val="single" w:sz="8" w:space="0" w:color="auto"/>
              <w:left w:val="single" w:sz="8" w:space="0" w:color="auto"/>
              <w:bottom w:val="single" w:sz="8" w:space="0" w:color="auto"/>
              <w:right w:val="single" w:sz="8" w:space="0" w:color="auto"/>
            </w:tcBorders>
            <w:vAlign w:val="center"/>
          </w:tcPr>
          <w:p w14:paraId="11A42030" w14:textId="2986ABBB" w:rsidR="22984527" w:rsidRDefault="009F65AA" w:rsidP="22984527">
            <w:pPr>
              <w:jc w:val="center"/>
            </w:pPr>
            <w:hyperlink r:id="rId65">
              <w:r w:rsidR="22984527" w:rsidRPr="22984527">
                <w:rPr>
                  <w:rStyle w:val="Hyperlink"/>
                  <w:rFonts w:ascii="Calibri" w:eastAsia="Calibri" w:hAnsi="Calibri" w:cs="Calibri"/>
                </w:rPr>
                <w:t>AIM Institute for Learning &amp; Research</w:t>
              </w:r>
            </w:hyperlink>
          </w:p>
        </w:tc>
        <w:tc>
          <w:tcPr>
            <w:tcW w:w="2130" w:type="dxa"/>
            <w:tcBorders>
              <w:top w:val="single" w:sz="8" w:space="0" w:color="auto"/>
              <w:left w:val="single" w:sz="8" w:space="0" w:color="auto"/>
              <w:bottom w:val="single" w:sz="8" w:space="0" w:color="auto"/>
              <w:right w:val="single" w:sz="8" w:space="0" w:color="auto"/>
            </w:tcBorders>
            <w:vAlign w:val="center"/>
          </w:tcPr>
          <w:p w14:paraId="3C7BCAC5" w14:textId="63D8DD95" w:rsidR="22984527" w:rsidRDefault="22984527" w:rsidP="22984527">
            <w:pPr>
              <w:jc w:val="center"/>
            </w:pPr>
            <w:r w:rsidRPr="22984527">
              <w:rPr>
                <w:rFonts w:ascii="Calibri" w:eastAsia="Calibri" w:hAnsi="Calibri" w:cs="Calibri"/>
                <w:color w:val="000000" w:themeColor="text1"/>
              </w:rPr>
              <w:t>The Role of Resiliency in the Classroom Webinar</w:t>
            </w:r>
          </w:p>
        </w:tc>
        <w:tc>
          <w:tcPr>
            <w:tcW w:w="2100" w:type="dxa"/>
            <w:tcBorders>
              <w:top w:val="single" w:sz="8" w:space="0" w:color="auto"/>
              <w:left w:val="single" w:sz="8" w:space="0" w:color="auto"/>
              <w:bottom w:val="single" w:sz="8" w:space="0" w:color="auto"/>
              <w:right w:val="single" w:sz="8" w:space="0" w:color="auto"/>
            </w:tcBorders>
            <w:vAlign w:val="center"/>
          </w:tcPr>
          <w:p w14:paraId="3B8B82A9" w14:textId="25F2579D" w:rsidR="22984527" w:rsidRDefault="22984527" w:rsidP="22984527">
            <w:pPr>
              <w:jc w:val="center"/>
            </w:pPr>
            <w:r w:rsidRPr="22984527">
              <w:rPr>
                <w:rFonts w:ascii="Calibri" w:eastAsia="Calibri" w:hAnsi="Calibri" w:cs="Calibri"/>
              </w:rPr>
              <w:t>Teachers, Interventionists</w:t>
            </w:r>
          </w:p>
        </w:tc>
        <w:tc>
          <w:tcPr>
            <w:tcW w:w="6998" w:type="dxa"/>
            <w:tcBorders>
              <w:top w:val="single" w:sz="8" w:space="0" w:color="auto"/>
              <w:left w:val="single" w:sz="8" w:space="0" w:color="auto"/>
              <w:bottom w:val="single" w:sz="8" w:space="0" w:color="auto"/>
              <w:right w:val="single" w:sz="8" w:space="0" w:color="auto"/>
            </w:tcBorders>
            <w:vAlign w:val="center"/>
          </w:tcPr>
          <w:p w14:paraId="39C2CC3D" w14:textId="214AAEFC" w:rsidR="22984527" w:rsidRDefault="009F65AA" w:rsidP="22984527">
            <w:pPr>
              <w:jc w:val="center"/>
            </w:pPr>
            <w:hyperlink r:id="rId66">
              <w:r w:rsidR="22984527" w:rsidRPr="22984527">
                <w:rPr>
                  <w:rStyle w:val="Hyperlink"/>
                  <w:rFonts w:ascii="Calibri" w:eastAsia="Calibri" w:hAnsi="Calibri" w:cs="Calibri"/>
                  <w:sz w:val="18"/>
                  <w:szCs w:val="18"/>
                </w:rPr>
                <w:t>https://institute.aimpa.org/programs-research/research-to-practice-symposium</w:t>
              </w:r>
            </w:hyperlink>
          </w:p>
        </w:tc>
      </w:tr>
      <w:tr w:rsidR="22984527" w14:paraId="4A84E1C8" w14:textId="77777777" w:rsidTr="198A5807">
        <w:trPr>
          <w:trHeight w:val="825"/>
        </w:trPr>
        <w:tc>
          <w:tcPr>
            <w:tcW w:w="1860" w:type="dxa"/>
            <w:tcBorders>
              <w:top w:val="single" w:sz="8" w:space="0" w:color="auto"/>
              <w:left w:val="single" w:sz="8" w:space="0" w:color="auto"/>
              <w:bottom w:val="single" w:sz="8" w:space="0" w:color="auto"/>
              <w:right w:val="single" w:sz="8" w:space="0" w:color="auto"/>
            </w:tcBorders>
            <w:vAlign w:val="center"/>
          </w:tcPr>
          <w:p w14:paraId="092BCF21" w14:textId="4FE7E9AD" w:rsidR="22984527" w:rsidRDefault="009F65AA" w:rsidP="22984527">
            <w:pPr>
              <w:jc w:val="center"/>
            </w:pPr>
            <w:hyperlink r:id="rId67">
              <w:r w:rsidR="22984527" w:rsidRPr="22984527">
                <w:rPr>
                  <w:rStyle w:val="Hyperlink"/>
                  <w:rFonts w:ascii="Calibri" w:eastAsia="Calibri" w:hAnsi="Calibri" w:cs="Calibri"/>
                </w:rPr>
                <w:t>NCTM</w:t>
              </w:r>
            </w:hyperlink>
          </w:p>
        </w:tc>
        <w:tc>
          <w:tcPr>
            <w:tcW w:w="2130" w:type="dxa"/>
            <w:tcBorders>
              <w:top w:val="single" w:sz="8" w:space="0" w:color="auto"/>
              <w:left w:val="single" w:sz="8" w:space="0" w:color="auto"/>
              <w:bottom w:val="single" w:sz="8" w:space="0" w:color="auto"/>
              <w:right w:val="single" w:sz="8" w:space="0" w:color="auto"/>
            </w:tcBorders>
            <w:vAlign w:val="center"/>
          </w:tcPr>
          <w:p w14:paraId="45A19E21" w14:textId="1FD0A44A" w:rsidR="22984527" w:rsidRDefault="22984527" w:rsidP="22984527">
            <w:pPr>
              <w:jc w:val="center"/>
            </w:pPr>
            <w:r w:rsidRPr="22984527">
              <w:rPr>
                <w:rFonts w:ascii="Calibri" w:eastAsia="Calibri" w:hAnsi="Calibri" w:cs="Calibri"/>
                <w:color w:val="000000" w:themeColor="text1"/>
              </w:rPr>
              <w:t>100 Days of Professional Learning Webinar Series</w:t>
            </w:r>
          </w:p>
        </w:tc>
        <w:tc>
          <w:tcPr>
            <w:tcW w:w="2100" w:type="dxa"/>
            <w:tcBorders>
              <w:top w:val="single" w:sz="8" w:space="0" w:color="auto"/>
              <w:left w:val="single" w:sz="8" w:space="0" w:color="auto"/>
              <w:bottom w:val="single" w:sz="8" w:space="0" w:color="auto"/>
              <w:right w:val="single" w:sz="8" w:space="0" w:color="auto"/>
            </w:tcBorders>
            <w:vAlign w:val="center"/>
          </w:tcPr>
          <w:p w14:paraId="1B98DFC6" w14:textId="3ACB9EB1" w:rsidR="22984527" w:rsidRDefault="22984527" w:rsidP="22984527">
            <w:pPr>
              <w:jc w:val="center"/>
            </w:pPr>
            <w:r w:rsidRPr="22984527">
              <w:rPr>
                <w:rFonts w:ascii="Calibri" w:eastAsia="Calibri" w:hAnsi="Calibri" w:cs="Calibri"/>
              </w:rPr>
              <w:t>Math Teachers, Interventionists, Administrators</w:t>
            </w:r>
          </w:p>
        </w:tc>
        <w:tc>
          <w:tcPr>
            <w:tcW w:w="6998" w:type="dxa"/>
            <w:tcBorders>
              <w:top w:val="single" w:sz="8" w:space="0" w:color="auto"/>
              <w:left w:val="single" w:sz="8" w:space="0" w:color="auto"/>
              <w:bottom w:val="single" w:sz="8" w:space="0" w:color="auto"/>
              <w:right w:val="single" w:sz="8" w:space="0" w:color="auto"/>
            </w:tcBorders>
            <w:vAlign w:val="center"/>
          </w:tcPr>
          <w:p w14:paraId="3E667675" w14:textId="2C5567D7" w:rsidR="22984527" w:rsidRDefault="009F65AA" w:rsidP="22984527">
            <w:pPr>
              <w:jc w:val="center"/>
            </w:pPr>
            <w:hyperlink r:id="rId68">
              <w:r w:rsidR="22984527" w:rsidRPr="22984527">
                <w:rPr>
                  <w:rStyle w:val="Hyperlink"/>
                  <w:rFonts w:ascii="Calibri" w:eastAsia="Calibri" w:hAnsi="Calibri" w:cs="Calibri"/>
                  <w:sz w:val="18"/>
                  <w:szCs w:val="18"/>
                </w:rPr>
                <w:t>https://www.nctm.org/online-learning/</w:t>
              </w:r>
            </w:hyperlink>
          </w:p>
        </w:tc>
      </w:tr>
      <w:tr w:rsidR="22984527" w14:paraId="614E4861" w14:textId="77777777" w:rsidTr="198A5807">
        <w:trPr>
          <w:trHeight w:val="825"/>
        </w:trPr>
        <w:tc>
          <w:tcPr>
            <w:tcW w:w="1860" w:type="dxa"/>
            <w:vMerge w:val="restart"/>
            <w:tcBorders>
              <w:top w:val="single" w:sz="8" w:space="0" w:color="auto"/>
              <w:left w:val="single" w:sz="8" w:space="0" w:color="auto"/>
              <w:bottom w:val="single" w:sz="8" w:space="0" w:color="auto"/>
              <w:right w:val="single" w:sz="8" w:space="0" w:color="auto"/>
            </w:tcBorders>
            <w:vAlign w:val="center"/>
          </w:tcPr>
          <w:p w14:paraId="1E31EC7A" w14:textId="5C44091C" w:rsidR="22984527" w:rsidRDefault="009F65AA" w:rsidP="22984527">
            <w:pPr>
              <w:jc w:val="center"/>
            </w:pPr>
            <w:hyperlink r:id="rId69">
              <w:r w:rsidR="22984527" w:rsidRPr="22984527">
                <w:rPr>
                  <w:rStyle w:val="Hyperlink"/>
                  <w:rFonts w:ascii="Calibri" w:eastAsia="Calibri" w:hAnsi="Calibri" w:cs="Calibri"/>
                </w:rPr>
                <w:t>Achieve the Core</w:t>
              </w:r>
            </w:hyperlink>
          </w:p>
        </w:tc>
        <w:tc>
          <w:tcPr>
            <w:tcW w:w="2130" w:type="dxa"/>
            <w:tcBorders>
              <w:top w:val="single" w:sz="8" w:space="0" w:color="auto"/>
              <w:left w:val="single" w:sz="8" w:space="0" w:color="auto"/>
              <w:bottom w:val="single" w:sz="8" w:space="0" w:color="auto"/>
              <w:right w:val="single" w:sz="8" w:space="0" w:color="auto"/>
            </w:tcBorders>
            <w:vAlign w:val="center"/>
          </w:tcPr>
          <w:p w14:paraId="7CED293C" w14:textId="741A6667" w:rsidR="22984527" w:rsidRDefault="22984527" w:rsidP="22984527">
            <w:pPr>
              <w:jc w:val="center"/>
            </w:pPr>
            <w:r w:rsidRPr="22984527">
              <w:rPr>
                <w:rFonts w:ascii="Calibri" w:eastAsia="Calibri" w:hAnsi="Calibri" w:cs="Calibri"/>
                <w:color w:val="000000" w:themeColor="text1"/>
              </w:rPr>
              <w:t>Delivering Virtual Mini Assessments Webinar</w:t>
            </w:r>
          </w:p>
        </w:tc>
        <w:tc>
          <w:tcPr>
            <w:tcW w:w="2100" w:type="dxa"/>
            <w:tcBorders>
              <w:top w:val="single" w:sz="8" w:space="0" w:color="auto"/>
              <w:left w:val="single" w:sz="8" w:space="0" w:color="auto"/>
              <w:bottom w:val="single" w:sz="8" w:space="0" w:color="auto"/>
              <w:right w:val="single" w:sz="8" w:space="0" w:color="auto"/>
            </w:tcBorders>
            <w:vAlign w:val="center"/>
          </w:tcPr>
          <w:p w14:paraId="0A37A05C" w14:textId="1A2C91AC" w:rsidR="22984527" w:rsidRDefault="22984527" w:rsidP="22984527">
            <w:pPr>
              <w:jc w:val="center"/>
            </w:pPr>
            <w:r w:rsidRPr="22984527">
              <w:rPr>
                <w:rFonts w:ascii="Calibri" w:eastAsia="Calibri" w:hAnsi="Calibri" w:cs="Calibri"/>
              </w:rPr>
              <w:t>Teachers, Instructional Leaders, Administrators</w:t>
            </w:r>
          </w:p>
        </w:tc>
        <w:tc>
          <w:tcPr>
            <w:tcW w:w="6998" w:type="dxa"/>
            <w:tcBorders>
              <w:top w:val="single" w:sz="8" w:space="0" w:color="auto"/>
              <w:left w:val="single" w:sz="8" w:space="0" w:color="auto"/>
              <w:bottom w:val="single" w:sz="8" w:space="0" w:color="auto"/>
              <w:right w:val="single" w:sz="8" w:space="0" w:color="auto"/>
            </w:tcBorders>
            <w:vAlign w:val="center"/>
          </w:tcPr>
          <w:p w14:paraId="78FE92B5" w14:textId="60827846" w:rsidR="22984527" w:rsidRDefault="009F65AA" w:rsidP="22984527">
            <w:pPr>
              <w:jc w:val="center"/>
            </w:pPr>
            <w:hyperlink r:id="rId70">
              <w:r w:rsidR="22984527" w:rsidRPr="22984527">
                <w:rPr>
                  <w:rStyle w:val="Hyperlink"/>
                  <w:rFonts w:ascii="Calibri" w:eastAsia="Calibri" w:hAnsi="Calibri" w:cs="Calibri"/>
                  <w:sz w:val="18"/>
                  <w:szCs w:val="18"/>
                </w:rPr>
                <w:t>https://achievethecore.org/page/3257/delivering-virtual-mini-assessments-2020-special-edition-march-webinar</w:t>
              </w:r>
            </w:hyperlink>
          </w:p>
        </w:tc>
      </w:tr>
      <w:tr w:rsidR="22984527" w14:paraId="1781BF79" w14:textId="77777777" w:rsidTr="198A5807">
        <w:trPr>
          <w:trHeight w:val="825"/>
        </w:trPr>
        <w:tc>
          <w:tcPr>
            <w:tcW w:w="1860" w:type="dxa"/>
            <w:vMerge/>
            <w:vAlign w:val="center"/>
          </w:tcPr>
          <w:p w14:paraId="19F8E1D9" w14:textId="77777777" w:rsidR="00305089" w:rsidRDefault="00305089"/>
        </w:tc>
        <w:tc>
          <w:tcPr>
            <w:tcW w:w="2130" w:type="dxa"/>
            <w:tcBorders>
              <w:top w:val="single" w:sz="8" w:space="0" w:color="auto"/>
              <w:left w:val="nil"/>
              <w:bottom w:val="single" w:sz="8" w:space="0" w:color="auto"/>
              <w:right w:val="single" w:sz="8" w:space="0" w:color="auto"/>
            </w:tcBorders>
            <w:vAlign w:val="center"/>
          </w:tcPr>
          <w:p w14:paraId="36161BE0" w14:textId="0AD7900F" w:rsidR="22984527" w:rsidRDefault="22984527" w:rsidP="22984527">
            <w:pPr>
              <w:jc w:val="center"/>
            </w:pPr>
            <w:r w:rsidRPr="22984527">
              <w:rPr>
                <w:rFonts w:ascii="Calibri" w:eastAsia="Calibri" w:hAnsi="Calibri" w:cs="Calibri"/>
                <w:color w:val="000000" w:themeColor="text1"/>
              </w:rPr>
              <w:t>Foundational Skills Mini-Course</w:t>
            </w:r>
          </w:p>
        </w:tc>
        <w:tc>
          <w:tcPr>
            <w:tcW w:w="2100" w:type="dxa"/>
            <w:tcBorders>
              <w:top w:val="single" w:sz="8" w:space="0" w:color="auto"/>
              <w:left w:val="single" w:sz="8" w:space="0" w:color="auto"/>
              <w:bottom w:val="single" w:sz="8" w:space="0" w:color="auto"/>
              <w:right w:val="single" w:sz="8" w:space="0" w:color="auto"/>
            </w:tcBorders>
            <w:vAlign w:val="center"/>
          </w:tcPr>
          <w:p w14:paraId="2F7C2B04" w14:textId="57EC13CD" w:rsidR="22984527" w:rsidRDefault="22984527" w:rsidP="22984527">
            <w:pPr>
              <w:jc w:val="center"/>
            </w:pPr>
            <w:r w:rsidRPr="22984527">
              <w:rPr>
                <w:rFonts w:ascii="Calibri" w:eastAsia="Calibri" w:hAnsi="Calibri" w:cs="Calibri"/>
              </w:rPr>
              <w:t>Literacy Teachers, Administrators</w:t>
            </w:r>
          </w:p>
        </w:tc>
        <w:tc>
          <w:tcPr>
            <w:tcW w:w="6998" w:type="dxa"/>
            <w:tcBorders>
              <w:top w:val="single" w:sz="8" w:space="0" w:color="auto"/>
              <w:left w:val="single" w:sz="8" w:space="0" w:color="auto"/>
              <w:bottom w:val="single" w:sz="8" w:space="0" w:color="auto"/>
              <w:right w:val="single" w:sz="8" w:space="0" w:color="auto"/>
            </w:tcBorders>
            <w:vAlign w:val="center"/>
          </w:tcPr>
          <w:p w14:paraId="2D6E2ACF" w14:textId="0A2CE575" w:rsidR="22984527" w:rsidRDefault="009F65AA" w:rsidP="22984527">
            <w:pPr>
              <w:jc w:val="center"/>
            </w:pPr>
            <w:hyperlink r:id="rId71">
              <w:r w:rsidR="22984527" w:rsidRPr="22984527">
                <w:rPr>
                  <w:rStyle w:val="Hyperlink"/>
                  <w:rFonts w:ascii="Calibri" w:eastAsia="Calibri" w:hAnsi="Calibri" w:cs="Calibri"/>
                  <w:sz w:val="18"/>
                  <w:szCs w:val="18"/>
                </w:rPr>
                <w:t>https://achievethecore.org/page/3141/foundational-skills-mini-course-module-1-foundational-nuts-and-bolts</w:t>
              </w:r>
            </w:hyperlink>
          </w:p>
        </w:tc>
      </w:tr>
      <w:tr w:rsidR="22984527" w14:paraId="2187A1AF" w14:textId="77777777" w:rsidTr="198A5807">
        <w:trPr>
          <w:trHeight w:val="825"/>
        </w:trPr>
        <w:tc>
          <w:tcPr>
            <w:tcW w:w="1860" w:type="dxa"/>
            <w:tcBorders>
              <w:top w:val="nil"/>
              <w:left w:val="single" w:sz="8" w:space="0" w:color="auto"/>
              <w:bottom w:val="single" w:sz="8" w:space="0" w:color="auto"/>
              <w:right w:val="single" w:sz="8" w:space="0" w:color="auto"/>
            </w:tcBorders>
            <w:vAlign w:val="center"/>
          </w:tcPr>
          <w:p w14:paraId="31B047E4" w14:textId="215C3BF5" w:rsidR="22984527" w:rsidRDefault="009F65AA" w:rsidP="22984527">
            <w:pPr>
              <w:jc w:val="center"/>
            </w:pPr>
            <w:hyperlink r:id="rId72">
              <w:r w:rsidR="22984527" w:rsidRPr="22984527">
                <w:rPr>
                  <w:rStyle w:val="Hyperlink"/>
                  <w:rFonts w:ascii="Calibri" w:eastAsia="Calibri" w:hAnsi="Calibri" w:cs="Calibri"/>
                </w:rPr>
                <w:t>RI Math Project</w:t>
              </w:r>
            </w:hyperlink>
          </w:p>
          <w:p w14:paraId="1DA4DFB4" w14:textId="31D4DE58" w:rsidR="4C5E2593" w:rsidRDefault="4C5E2593" w:rsidP="22984527">
            <w:pPr>
              <w:jc w:val="center"/>
              <w:rPr>
                <w:rFonts w:ascii="Calibri" w:eastAsia="Calibri" w:hAnsi="Calibri" w:cs="Calibri"/>
              </w:rPr>
            </w:pPr>
            <w:r w:rsidRPr="22984527">
              <w:rPr>
                <w:rFonts w:ascii="Calibri" w:eastAsia="Calibri" w:hAnsi="Calibri" w:cs="Calibri"/>
              </w:rPr>
              <w:t>&amp; RIDE</w:t>
            </w:r>
          </w:p>
        </w:tc>
        <w:tc>
          <w:tcPr>
            <w:tcW w:w="2130" w:type="dxa"/>
            <w:tcBorders>
              <w:top w:val="single" w:sz="8" w:space="0" w:color="auto"/>
              <w:left w:val="single" w:sz="8" w:space="0" w:color="auto"/>
              <w:bottom w:val="single" w:sz="8" w:space="0" w:color="auto"/>
              <w:right w:val="single" w:sz="8" w:space="0" w:color="auto"/>
            </w:tcBorders>
            <w:vAlign w:val="center"/>
          </w:tcPr>
          <w:p w14:paraId="1357E7AE" w14:textId="63BE3383" w:rsidR="22984527" w:rsidRDefault="22984527" w:rsidP="22984527">
            <w:pPr>
              <w:jc w:val="center"/>
            </w:pPr>
            <w:r w:rsidRPr="22984527">
              <w:rPr>
                <w:rFonts w:ascii="Calibri" w:eastAsia="Calibri" w:hAnsi="Calibri" w:cs="Calibri"/>
                <w:color w:val="000000" w:themeColor="text1"/>
              </w:rPr>
              <w:t>Virtual/Distance Learning Supports</w:t>
            </w:r>
          </w:p>
        </w:tc>
        <w:tc>
          <w:tcPr>
            <w:tcW w:w="2100" w:type="dxa"/>
            <w:tcBorders>
              <w:top w:val="single" w:sz="8" w:space="0" w:color="auto"/>
              <w:left w:val="single" w:sz="8" w:space="0" w:color="auto"/>
              <w:bottom w:val="single" w:sz="8" w:space="0" w:color="auto"/>
              <w:right w:val="single" w:sz="8" w:space="0" w:color="auto"/>
            </w:tcBorders>
            <w:vAlign w:val="center"/>
          </w:tcPr>
          <w:p w14:paraId="15CD8C39" w14:textId="5F17D5D3" w:rsidR="22984527" w:rsidRDefault="22984527" w:rsidP="22984527">
            <w:pPr>
              <w:jc w:val="center"/>
            </w:pPr>
            <w:r w:rsidRPr="22984527">
              <w:rPr>
                <w:rFonts w:ascii="Calibri" w:eastAsia="Calibri" w:hAnsi="Calibri" w:cs="Calibri"/>
              </w:rPr>
              <w:t>Teachers, Administrators</w:t>
            </w:r>
          </w:p>
        </w:tc>
        <w:tc>
          <w:tcPr>
            <w:tcW w:w="6998" w:type="dxa"/>
            <w:tcBorders>
              <w:top w:val="single" w:sz="8" w:space="0" w:color="auto"/>
              <w:left w:val="single" w:sz="8" w:space="0" w:color="auto"/>
              <w:bottom w:val="single" w:sz="8" w:space="0" w:color="auto"/>
              <w:right w:val="single" w:sz="8" w:space="0" w:color="auto"/>
            </w:tcBorders>
            <w:vAlign w:val="center"/>
          </w:tcPr>
          <w:p w14:paraId="4ADF2CE1" w14:textId="312F7605" w:rsidR="22984527" w:rsidRDefault="009F65AA" w:rsidP="22984527">
            <w:pPr>
              <w:jc w:val="center"/>
            </w:pPr>
            <w:hyperlink r:id="rId73">
              <w:r w:rsidR="22984527" w:rsidRPr="22984527">
                <w:rPr>
                  <w:rStyle w:val="Hyperlink"/>
                  <w:rFonts w:ascii="Calibri" w:eastAsia="Calibri" w:hAnsi="Calibri" w:cs="Calibri"/>
                  <w:sz w:val="18"/>
                  <w:szCs w:val="18"/>
                </w:rPr>
                <w:t>https://sites.google.com/view/rimathproject/virtual-learning-supports?authuser=0</w:t>
              </w:r>
            </w:hyperlink>
          </w:p>
        </w:tc>
      </w:tr>
      <w:tr w:rsidR="22984527" w14:paraId="15D6E848" w14:textId="77777777" w:rsidTr="198A5807">
        <w:trPr>
          <w:trHeight w:val="825"/>
        </w:trPr>
        <w:tc>
          <w:tcPr>
            <w:tcW w:w="1860" w:type="dxa"/>
            <w:tcBorders>
              <w:top w:val="single" w:sz="8" w:space="0" w:color="auto"/>
              <w:left w:val="single" w:sz="8" w:space="0" w:color="auto"/>
              <w:bottom w:val="single" w:sz="8" w:space="0" w:color="auto"/>
              <w:right w:val="single" w:sz="8" w:space="0" w:color="auto"/>
            </w:tcBorders>
            <w:vAlign w:val="center"/>
          </w:tcPr>
          <w:p w14:paraId="4A4D9910" w14:textId="4BC85AA2" w:rsidR="22984527" w:rsidRDefault="009F65AA" w:rsidP="22984527">
            <w:pPr>
              <w:jc w:val="center"/>
            </w:pPr>
            <w:hyperlink r:id="rId74">
              <w:r w:rsidR="22984527" w:rsidRPr="22984527">
                <w:rPr>
                  <w:rStyle w:val="Hyperlink"/>
                  <w:rFonts w:ascii="Calibri" w:eastAsia="Calibri" w:hAnsi="Calibri" w:cs="Calibri"/>
                </w:rPr>
                <w:t>Lexia</w:t>
              </w:r>
            </w:hyperlink>
          </w:p>
        </w:tc>
        <w:tc>
          <w:tcPr>
            <w:tcW w:w="2130" w:type="dxa"/>
            <w:tcBorders>
              <w:top w:val="single" w:sz="8" w:space="0" w:color="auto"/>
              <w:left w:val="single" w:sz="8" w:space="0" w:color="auto"/>
              <w:bottom w:val="single" w:sz="8" w:space="0" w:color="auto"/>
              <w:right w:val="single" w:sz="8" w:space="0" w:color="auto"/>
            </w:tcBorders>
            <w:vAlign w:val="center"/>
          </w:tcPr>
          <w:p w14:paraId="64EE39EC" w14:textId="0C48EEAA" w:rsidR="22984527" w:rsidRDefault="22984527" w:rsidP="22984527">
            <w:pPr>
              <w:jc w:val="center"/>
            </w:pPr>
            <w:r w:rsidRPr="22984527">
              <w:rPr>
                <w:rFonts w:ascii="Calibri" w:eastAsia="Calibri" w:hAnsi="Calibri" w:cs="Calibri"/>
                <w:color w:val="000000" w:themeColor="text1"/>
              </w:rPr>
              <w:t>Developing Scalable &amp; Sustaining Remote Learning Plans Using Familiar Frameworks</w:t>
            </w:r>
          </w:p>
        </w:tc>
        <w:tc>
          <w:tcPr>
            <w:tcW w:w="2100" w:type="dxa"/>
            <w:tcBorders>
              <w:top w:val="single" w:sz="8" w:space="0" w:color="auto"/>
              <w:left w:val="single" w:sz="8" w:space="0" w:color="auto"/>
              <w:bottom w:val="single" w:sz="8" w:space="0" w:color="auto"/>
              <w:right w:val="single" w:sz="8" w:space="0" w:color="auto"/>
            </w:tcBorders>
            <w:vAlign w:val="center"/>
          </w:tcPr>
          <w:p w14:paraId="07573D8B" w14:textId="40E6BB05" w:rsidR="22984527" w:rsidRDefault="22984527" w:rsidP="22984527">
            <w:pPr>
              <w:jc w:val="center"/>
            </w:pPr>
            <w:r w:rsidRPr="22984527">
              <w:rPr>
                <w:rFonts w:ascii="Calibri" w:eastAsia="Calibri" w:hAnsi="Calibri" w:cs="Calibri"/>
              </w:rPr>
              <w:t>Teachers, Interventionists, Administrators</w:t>
            </w:r>
          </w:p>
        </w:tc>
        <w:tc>
          <w:tcPr>
            <w:tcW w:w="6998" w:type="dxa"/>
            <w:tcBorders>
              <w:top w:val="single" w:sz="8" w:space="0" w:color="auto"/>
              <w:left w:val="single" w:sz="8" w:space="0" w:color="auto"/>
              <w:bottom w:val="single" w:sz="8" w:space="0" w:color="auto"/>
              <w:right w:val="single" w:sz="8" w:space="0" w:color="auto"/>
            </w:tcBorders>
            <w:vAlign w:val="center"/>
          </w:tcPr>
          <w:p w14:paraId="3B03AD91" w14:textId="23BC9B38" w:rsidR="22984527" w:rsidRDefault="009F65AA" w:rsidP="22984527">
            <w:pPr>
              <w:jc w:val="center"/>
            </w:pPr>
            <w:hyperlink r:id="rId75">
              <w:r w:rsidR="22984527" w:rsidRPr="22984527">
                <w:rPr>
                  <w:rStyle w:val="Hyperlink"/>
                  <w:rFonts w:ascii="Calibri" w:eastAsia="Calibri" w:hAnsi="Calibri" w:cs="Calibri"/>
                  <w:sz w:val="18"/>
                  <w:szCs w:val="18"/>
                </w:rPr>
                <w:t>https://www.lexialearning.com/go/national_livewebinar_remotelearning_071420_lf?destination=node/915971</w:t>
              </w:r>
            </w:hyperlink>
          </w:p>
        </w:tc>
      </w:tr>
      <w:tr w:rsidR="22984527" w14:paraId="682CDFB9" w14:textId="77777777" w:rsidTr="198A5807">
        <w:trPr>
          <w:trHeight w:val="825"/>
        </w:trPr>
        <w:tc>
          <w:tcPr>
            <w:tcW w:w="1860" w:type="dxa"/>
            <w:tcBorders>
              <w:top w:val="single" w:sz="8" w:space="0" w:color="auto"/>
              <w:left w:val="single" w:sz="8" w:space="0" w:color="auto"/>
              <w:bottom w:val="single" w:sz="8" w:space="0" w:color="auto"/>
              <w:right w:val="single" w:sz="8" w:space="0" w:color="auto"/>
            </w:tcBorders>
            <w:vAlign w:val="center"/>
          </w:tcPr>
          <w:p w14:paraId="729EC362" w14:textId="1D569068" w:rsidR="22984527" w:rsidRDefault="009F65AA" w:rsidP="22984527">
            <w:pPr>
              <w:jc w:val="center"/>
            </w:pPr>
            <w:hyperlink r:id="rId76">
              <w:r w:rsidR="22984527" w:rsidRPr="22984527">
                <w:rPr>
                  <w:rStyle w:val="Hyperlink"/>
                  <w:rFonts w:ascii="Calibri" w:eastAsia="Calibri" w:hAnsi="Calibri" w:cs="Calibri"/>
                </w:rPr>
                <w:t>CAST Professional Learning</w:t>
              </w:r>
            </w:hyperlink>
          </w:p>
        </w:tc>
        <w:tc>
          <w:tcPr>
            <w:tcW w:w="2130" w:type="dxa"/>
            <w:tcBorders>
              <w:top w:val="single" w:sz="8" w:space="0" w:color="auto"/>
              <w:left w:val="single" w:sz="8" w:space="0" w:color="auto"/>
              <w:bottom w:val="single" w:sz="8" w:space="0" w:color="auto"/>
              <w:right w:val="single" w:sz="8" w:space="0" w:color="auto"/>
            </w:tcBorders>
            <w:vAlign w:val="center"/>
          </w:tcPr>
          <w:p w14:paraId="72D5D254" w14:textId="5315D9C2" w:rsidR="22984527" w:rsidRDefault="22984527" w:rsidP="22984527">
            <w:pPr>
              <w:jc w:val="center"/>
            </w:pPr>
            <w:r w:rsidRPr="22984527">
              <w:rPr>
                <w:rFonts w:ascii="Calibri" w:eastAsia="Calibri" w:hAnsi="Calibri" w:cs="Calibri"/>
                <w:color w:val="000000" w:themeColor="text1"/>
              </w:rPr>
              <w:t>Facilitated, self-paced online courses on the Universal Design for Learning (UDL) Framework</w:t>
            </w:r>
          </w:p>
        </w:tc>
        <w:tc>
          <w:tcPr>
            <w:tcW w:w="2100" w:type="dxa"/>
            <w:tcBorders>
              <w:top w:val="single" w:sz="8" w:space="0" w:color="auto"/>
              <w:left w:val="single" w:sz="8" w:space="0" w:color="auto"/>
              <w:bottom w:val="single" w:sz="8" w:space="0" w:color="auto"/>
              <w:right w:val="single" w:sz="8" w:space="0" w:color="auto"/>
            </w:tcBorders>
            <w:vAlign w:val="center"/>
          </w:tcPr>
          <w:p w14:paraId="1BF57A3A" w14:textId="68C49756" w:rsidR="22984527" w:rsidRDefault="22984527" w:rsidP="22984527">
            <w:pPr>
              <w:jc w:val="center"/>
            </w:pPr>
            <w:r w:rsidRPr="22984527">
              <w:rPr>
                <w:rFonts w:ascii="Calibri" w:eastAsia="Calibri" w:hAnsi="Calibri" w:cs="Calibri"/>
              </w:rPr>
              <w:t>Teachers, Interventionists, Administrators</w:t>
            </w:r>
          </w:p>
        </w:tc>
        <w:tc>
          <w:tcPr>
            <w:tcW w:w="6998" w:type="dxa"/>
            <w:tcBorders>
              <w:top w:val="single" w:sz="8" w:space="0" w:color="auto"/>
              <w:left w:val="single" w:sz="8" w:space="0" w:color="auto"/>
              <w:bottom w:val="single" w:sz="8" w:space="0" w:color="auto"/>
              <w:right w:val="single" w:sz="8" w:space="0" w:color="auto"/>
            </w:tcBorders>
            <w:vAlign w:val="center"/>
          </w:tcPr>
          <w:p w14:paraId="0E91CAE8" w14:textId="2A8A9964" w:rsidR="22984527" w:rsidRDefault="009F65AA" w:rsidP="22984527">
            <w:pPr>
              <w:jc w:val="center"/>
            </w:pPr>
            <w:hyperlink r:id="rId77">
              <w:r w:rsidR="22984527" w:rsidRPr="22984527">
                <w:rPr>
                  <w:rStyle w:val="Hyperlink"/>
                  <w:rFonts w:ascii="Calibri" w:eastAsia="Calibri" w:hAnsi="Calibri" w:cs="Calibri"/>
                  <w:sz w:val="18"/>
                  <w:szCs w:val="18"/>
                </w:rPr>
                <w:t>http://castprofessionallearning.org/online-courses/</w:t>
              </w:r>
            </w:hyperlink>
          </w:p>
        </w:tc>
      </w:tr>
      <w:tr w:rsidR="22984527" w14:paraId="7399351C" w14:textId="77777777" w:rsidTr="198A5807">
        <w:trPr>
          <w:trHeight w:val="825"/>
        </w:trPr>
        <w:tc>
          <w:tcPr>
            <w:tcW w:w="1860" w:type="dxa"/>
            <w:tcBorders>
              <w:top w:val="single" w:sz="8" w:space="0" w:color="auto"/>
              <w:left w:val="single" w:sz="8" w:space="0" w:color="auto"/>
              <w:bottom w:val="single" w:sz="8" w:space="0" w:color="auto"/>
              <w:right w:val="single" w:sz="8" w:space="0" w:color="auto"/>
            </w:tcBorders>
            <w:vAlign w:val="center"/>
          </w:tcPr>
          <w:p w14:paraId="0F6826DF" w14:textId="6A05A2F0" w:rsidR="22984527" w:rsidRDefault="009F65AA" w:rsidP="22984527">
            <w:pPr>
              <w:jc w:val="center"/>
            </w:pPr>
            <w:hyperlink r:id="rId78">
              <w:r w:rsidR="22984527" w:rsidRPr="22984527">
                <w:rPr>
                  <w:rStyle w:val="Hyperlink"/>
                  <w:rFonts w:ascii="Calibri" w:eastAsia="Calibri" w:hAnsi="Calibri" w:cs="Calibri"/>
                </w:rPr>
                <w:t>IRIS Center</w:t>
              </w:r>
            </w:hyperlink>
          </w:p>
        </w:tc>
        <w:tc>
          <w:tcPr>
            <w:tcW w:w="2130" w:type="dxa"/>
            <w:tcBorders>
              <w:top w:val="single" w:sz="8" w:space="0" w:color="auto"/>
              <w:left w:val="single" w:sz="8" w:space="0" w:color="auto"/>
              <w:bottom w:val="single" w:sz="8" w:space="0" w:color="auto"/>
              <w:right w:val="single" w:sz="8" w:space="0" w:color="auto"/>
            </w:tcBorders>
            <w:vAlign w:val="center"/>
          </w:tcPr>
          <w:p w14:paraId="4ADF8942" w14:textId="08A3309B" w:rsidR="22984527" w:rsidRDefault="22984527" w:rsidP="22984527">
            <w:pPr>
              <w:jc w:val="center"/>
            </w:pPr>
            <w:r w:rsidRPr="22984527">
              <w:rPr>
                <w:rFonts w:ascii="Calibri" w:eastAsia="Calibri" w:hAnsi="Calibri" w:cs="Calibri"/>
                <w:color w:val="000000" w:themeColor="text1"/>
              </w:rPr>
              <w:t xml:space="preserve">Self-paced instructional modules that focus on </w:t>
            </w:r>
            <w:r w:rsidR="217123EC" w:rsidRPr="22984527">
              <w:rPr>
                <w:rFonts w:ascii="Calibri" w:eastAsia="Calibri" w:hAnsi="Calibri" w:cs="Calibri"/>
                <w:color w:val="000000" w:themeColor="text1"/>
              </w:rPr>
              <w:t>support</w:t>
            </w:r>
            <w:r w:rsidRPr="22984527">
              <w:rPr>
                <w:rFonts w:ascii="Calibri" w:eastAsia="Calibri" w:hAnsi="Calibri" w:cs="Calibri"/>
                <w:color w:val="000000" w:themeColor="text1"/>
              </w:rPr>
              <w:t xml:space="preserve"> for </w:t>
            </w:r>
            <w:r w:rsidR="4CAB6745" w:rsidRPr="22984527">
              <w:rPr>
                <w:rFonts w:ascii="Calibri" w:eastAsia="Calibri" w:hAnsi="Calibri" w:cs="Calibri"/>
                <w:color w:val="000000" w:themeColor="text1"/>
              </w:rPr>
              <w:t>differently abled</w:t>
            </w:r>
            <w:r w:rsidRPr="22984527">
              <w:rPr>
                <w:rFonts w:ascii="Calibri" w:eastAsia="Calibri" w:hAnsi="Calibri" w:cs="Calibri"/>
                <w:color w:val="000000" w:themeColor="text1"/>
              </w:rPr>
              <w:t xml:space="preserve"> students</w:t>
            </w:r>
          </w:p>
        </w:tc>
        <w:tc>
          <w:tcPr>
            <w:tcW w:w="2100" w:type="dxa"/>
            <w:tcBorders>
              <w:top w:val="single" w:sz="8" w:space="0" w:color="auto"/>
              <w:left w:val="single" w:sz="8" w:space="0" w:color="auto"/>
              <w:bottom w:val="single" w:sz="8" w:space="0" w:color="auto"/>
              <w:right w:val="single" w:sz="8" w:space="0" w:color="auto"/>
            </w:tcBorders>
            <w:vAlign w:val="center"/>
          </w:tcPr>
          <w:p w14:paraId="13ED2503" w14:textId="14C7A646" w:rsidR="22984527" w:rsidRDefault="22984527" w:rsidP="22984527">
            <w:pPr>
              <w:jc w:val="center"/>
            </w:pPr>
            <w:r w:rsidRPr="22984527">
              <w:rPr>
                <w:rFonts w:ascii="Calibri" w:eastAsia="Calibri" w:hAnsi="Calibri" w:cs="Calibri"/>
              </w:rPr>
              <w:t>Teachers, Interventionists, Administrators</w:t>
            </w:r>
          </w:p>
        </w:tc>
        <w:tc>
          <w:tcPr>
            <w:tcW w:w="6998" w:type="dxa"/>
            <w:tcBorders>
              <w:top w:val="single" w:sz="8" w:space="0" w:color="auto"/>
              <w:left w:val="single" w:sz="8" w:space="0" w:color="auto"/>
              <w:bottom w:val="single" w:sz="8" w:space="0" w:color="auto"/>
              <w:right w:val="single" w:sz="8" w:space="0" w:color="auto"/>
            </w:tcBorders>
            <w:vAlign w:val="center"/>
          </w:tcPr>
          <w:p w14:paraId="243A06CF" w14:textId="17ED47E4" w:rsidR="22984527" w:rsidRDefault="009F65AA" w:rsidP="22984527">
            <w:pPr>
              <w:jc w:val="center"/>
            </w:pPr>
            <w:hyperlink r:id="rId79">
              <w:r w:rsidR="22984527" w:rsidRPr="22984527">
                <w:rPr>
                  <w:rStyle w:val="Hyperlink"/>
                  <w:rFonts w:ascii="Calibri" w:eastAsia="Calibri" w:hAnsi="Calibri" w:cs="Calibri"/>
                  <w:sz w:val="18"/>
                  <w:szCs w:val="18"/>
                </w:rPr>
                <w:t>https://iris.peabody.vanderbilt.edu/pd-hours/school-district-platform/available-modules/</w:t>
              </w:r>
            </w:hyperlink>
          </w:p>
        </w:tc>
      </w:tr>
      <w:tr w:rsidR="22984527" w14:paraId="023CE934" w14:textId="77777777" w:rsidTr="198A5807">
        <w:trPr>
          <w:trHeight w:val="825"/>
        </w:trPr>
        <w:tc>
          <w:tcPr>
            <w:tcW w:w="1860" w:type="dxa"/>
            <w:tcBorders>
              <w:top w:val="single" w:sz="8" w:space="0" w:color="auto"/>
              <w:left w:val="single" w:sz="8" w:space="0" w:color="auto"/>
              <w:bottom w:val="single" w:sz="8" w:space="0" w:color="auto"/>
              <w:right w:val="single" w:sz="8" w:space="0" w:color="auto"/>
            </w:tcBorders>
            <w:vAlign w:val="center"/>
          </w:tcPr>
          <w:p w14:paraId="5D643EC7" w14:textId="670A6C66" w:rsidR="22984527" w:rsidRDefault="009F65AA" w:rsidP="22984527">
            <w:pPr>
              <w:jc w:val="center"/>
            </w:pPr>
            <w:hyperlink r:id="rId80">
              <w:r w:rsidR="22984527" w:rsidRPr="22984527">
                <w:rPr>
                  <w:rStyle w:val="Hyperlink"/>
                  <w:rFonts w:ascii="Calibri" w:eastAsia="Calibri" w:hAnsi="Calibri" w:cs="Calibri"/>
                </w:rPr>
                <w:t>High-Leverage Practices in Special Education</w:t>
              </w:r>
            </w:hyperlink>
          </w:p>
        </w:tc>
        <w:tc>
          <w:tcPr>
            <w:tcW w:w="2130" w:type="dxa"/>
            <w:tcBorders>
              <w:top w:val="single" w:sz="8" w:space="0" w:color="auto"/>
              <w:left w:val="single" w:sz="8" w:space="0" w:color="auto"/>
              <w:bottom w:val="single" w:sz="8" w:space="0" w:color="auto"/>
              <w:right w:val="single" w:sz="8" w:space="0" w:color="auto"/>
            </w:tcBorders>
            <w:vAlign w:val="center"/>
          </w:tcPr>
          <w:p w14:paraId="0D13D539" w14:textId="708FAD01" w:rsidR="22984527" w:rsidRDefault="22984527" w:rsidP="22984527">
            <w:pPr>
              <w:jc w:val="center"/>
            </w:pPr>
            <w:r w:rsidRPr="22984527">
              <w:rPr>
                <w:rFonts w:ascii="Calibri" w:eastAsia="Calibri" w:hAnsi="Calibri" w:cs="Calibri"/>
                <w:color w:val="000000" w:themeColor="text1"/>
              </w:rPr>
              <w:t>Digital PD Guide for school and district leaders on high-leverage special education practices</w:t>
            </w:r>
          </w:p>
        </w:tc>
        <w:tc>
          <w:tcPr>
            <w:tcW w:w="2100" w:type="dxa"/>
            <w:tcBorders>
              <w:top w:val="single" w:sz="8" w:space="0" w:color="auto"/>
              <w:left w:val="single" w:sz="8" w:space="0" w:color="auto"/>
              <w:bottom w:val="single" w:sz="8" w:space="0" w:color="auto"/>
              <w:right w:val="single" w:sz="8" w:space="0" w:color="auto"/>
            </w:tcBorders>
            <w:vAlign w:val="center"/>
          </w:tcPr>
          <w:p w14:paraId="5EBFE4BC" w14:textId="6AB655EF" w:rsidR="22984527" w:rsidRDefault="22984527" w:rsidP="22984527">
            <w:pPr>
              <w:jc w:val="center"/>
            </w:pPr>
            <w:r w:rsidRPr="22984527">
              <w:rPr>
                <w:rFonts w:ascii="Calibri" w:eastAsia="Calibri" w:hAnsi="Calibri" w:cs="Calibri"/>
              </w:rPr>
              <w:t>School Leaders &amp; Directors</w:t>
            </w:r>
          </w:p>
        </w:tc>
        <w:tc>
          <w:tcPr>
            <w:tcW w:w="6998" w:type="dxa"/>
            <w:tcBorders>
              <w:top w:val="single" w:sz="8" w:space="0" w:color="auto"/>
              <w:left w:val="single" w:sz="8" w:space="0" w:color="auto"/>
              <w:bottom w:val="single" w:sz="8" w:space="0" w:color="auto"/>
              <w:right w:val="single" w:sz="8" w:space="0" w:color="auto"/>
            </w:tcBorders>
            <w:vAlign w:val="center"/>
          </w:tcPr>
          <w:p w14:paraId="42467C84" w14:textId="2E073691" w:rsidR="22984527" w:rsidRDefault="009F65AA" w:rsidP="22984527">
            <w:pPr>
              <w:jc w:val="center"/>
            </w:pPr>
            <w:hyperlink r:id="rId81">
              <w:r w:rsidR="22984527" w:rsidRPr="22984527">
                <w:rPr>
                  <w:rStyle w:val="Hyperlink"/>
                  <w:rFonts w:ascii="Calibri" w:eastAsia="Calibri" w:hAnsi="Calibri" w:cs="Calibri"/>
                  <w:sz w:val="18"/>
                  <w:szCs w:val="18"/>
                </w:rPr>
                <w:t>https://highleveragepractices.org/a-professional-development-guide-for-school-leaders/</w:t>
              </w:r>
            </w:hyperlink>
          </w:p>
        </w:tc>
      </w:tr>
      <w:tr w:rsidR="22984527" w14:paraId="03B094E5" w14:textId="77777777" w:rsidTr="198A5807">
        <w:trPr>
          <w:trHeight w:val="600"/>
        </w:trPr>
        <w:tc>
          <w:tcPr>
            <w:tcW w:w="1860" w:type="dxa"/>
            <w:tcBorders>
              <w:top w:val="single" w:sz="8" w:space="0" w:color="auto"/>
              <w:left w:val="single" w:sz="8" w:space="0" w:color="auto"/>
              <w:bottom w:val="single" w:sz="8" w:space="0" w:color="auto"/>
              <w:right w:val="single" w:sz="8" w:space="0" w:color="auto"/>
            </w:tcBorders>
            <w:vAlign w:val="center"/>
          </w:tcPr>
          <w:p w14:paraId="5E373584" w14:textId="5AAFDE28" w:rsidR="22984527" w:rsidRDefault="009F65AA" w:rsidP="22984527">
            <w:pPr>
              <w:jc w:val="center"/>
            </w:pPr>
            <w:hyperlink r:id="rId82">
              <w:r w:rsidR="22984527" w:rsidRPr="22984527">
                <w:rPr>
                  <w:rStyle w:val="Hyperlink"/>
                  <w:rFonts w:ascii="Calibri" w:eastAsia="Calibri" w:hAnsi="Calibri" w:cs="Calibri"/>
                </w:rPr>
                <w:t>Autism Focused Intervention Resources &amp; Modules (AFIRM)</w:t>
              </w:r>
            </w:hyperlink>
          </w:p>
        </w:tc>
        <w:tc>
          <w:tcPr>
            <w:tcW w:w="2130" w:type="dxa"/>
            <w:tcBorders>
              <w:top w:val="single" w:sz="8" w:space="0" w:color="auto"/>
              <w:left w:val="single" w:sz="8" w:space="0" w:color="auto"/>
              <w:bottom w:val="single" w:sz="8" w:space="0" w:color="auto"/>
              <w:right w:val="single" w:sz="8" w:space="0" w:color="auto"/>
            </w:tcBorders>
            <w:vAlign w:val="center"/>
          </w:tcPr>
          <w:p w14:paraId="1DC0A1D2" w14:textId="2C4823D9" w:rsidR="22984527" w:rsidRDefault="22984527" w:rsidP="22984527">
            <w:pPr>
              <w:jc w:val="center"/>
            </w:pPr>
            <w:r w:rsidRPr="22984527">
              <w:rPr>
                <w:rFonts w:ascii="Calibri" w:eastAsia="Calibri" w:hAnsi="Calibri" w:cs="Calibri"/>
                <w:color w:val="000000" w:themeColor="text1"/>
              </w:rPr>
              <w:t>Training Modules for supporting students who are on the Autism Spectrum</w:t>
            </w:r>
          </w:p>
        </w:tc>
        <w:tc>
          <w:tcPr>
            <w:tcW w:w="2100" w:type="dxa"/>
            <w:tcBorders>
              <w:top w:val="single" w:sz="8" w:space="0" w:color="auto"/>
              <w:left w:val="single" w:sz="8" w:space="0" w:color="auto"/>
              <w:bottom w:val="single" w:sz="8" w:space="0" w:color="auto"/>
              <w:right w:val="single" w:sz="8" w:space="0" w:color="auto"/>
            </w:tcBorders>
            <w:vAlign w:val="center"/>
          </w:tcPr>
          <w:p w14:paraId="1902F37A" w14:textId="3B421F6E" w:rsidR="22984527" w:rsidRDefault="22984527" w:rsidP="22984527">
            <w:pPr>
              <w:jc w:val="center"/>
            </w:pPr>
            <w:r w:rsidRPr="22984527">
              <w:rPr>
                <w:rFonts w:ascii="Calibri" w:eastAsia="Calibri" w:hAnsi="Calibri" w:cs="Calibri"/>
              </w:rPr>
              <w:t>Teachers, Support Staff, Administrators</w:t>
            </w:r>
          </w:p>
        </w:tc>
        <w:tc>
          <w:tcPr>
            <w:tcW w:w="6998" w:type="dxa"/>
            <w:tcBorders>
              <w:top w:val="single" w:sz="8" w:space="0" w:color="auto"/>
              <w:left w:val="single" w:sz="8" w:space="0" w:color="auto"/>
              <w:bottom w:val="single" w:sz="8" w:space="0" w:color="auto"/>
              <w:right w:val="single" w:sz="8" w:space="0" w:color="auto"/>
            </w:tcBorders>
            <w:vAlign w:val="center"/>
          </w:tcPr>
          <w:p w14:paraId="7CF83492" w14:textId="31E71279" w:rsidR="22984527" w:rsidRDefault="009F65AA" w:rsidP="22984527">
            <w:pPr>
              <w:jc w:val="center"/>
            </w:pPr>
            <w:hyperlink r:id="rId83">
              <w:r w:rsidR="22984527" w:rsidRPr="22984527">
                <w:rPr>
                  <w:rStyle w:val="Hyperlink"/>
                  <w:rFonts w:ascii="Calibri" w:eastAsia="Calibri" w:hAnsi="Calibri" w:cs="Calibri"/>
                  <w:sz w:val="18"/>
                  <w:szCs w:val="18"/>
                </w:rPr>
                <w:t>https://afirm.fpg.unc.edu/afirm-modules</w:t>
              </w:r>
            </w:hyperlink>
          </w:p>
        </w:tc>
      </w:tr>
      <w:tr w:rsidR="22984527" w14:paraId="5E2D75BF" w14:textId="77777777" w:rsidTr="198A5807">
        <w:trPr>
          <w:trHeight w:val="600"/>
        </w:trPr>
        <w:tc>
          <w:tcPr>
            <w:tcW w:w="1860" w:type="dxa"/>
            <w:tcBorders>
              <w:top w:val="single" w:sz="8" w:space="0" w:color="auto"/>
              <w:left w:val="single" w:sz="8" w:space="0" w:color="auto"/>
              <w:bottom w:val="single" w:sz="8" w:space="0" w:color="auto"/>
              <w:right w:val="single" w:sz="8" w:space="0" w:color="auto"/>
            </w:tcBorders>
            <w:vAlign w:val="center"/>
          </w:tcPr>
          <w:p w14:paraId="01B6E3FB" w14:textId="7DEE8962" w:rsidR="22984527" w:rsidRDefault="009F65AA" w:rsidP="22984527">
            <w:pPr>
              <w:jc w:val="center"/>
            </w:pPr>
            <w:hyperlink r:id="rId84">
              <w:r w:rsidR="22984527" w:rsidRPr="22984527">
                <w:rPr>
                  <w:rStyle w:val="Hyperlink"/>
                  <w:rFonts w:ascii="Calibri" w:eastAsia="Calibri" w:hAnsi="Calibri" w:cs="Calibri"/>
                </w:rPr>
                <w:t>Don Perras</w:t>
              </w:r>
            </w:hyperlink>
          </w:p>
        </w:tc>
        <w:tc>
          <w:tcPr>
            <w:tcW w:w="2130" w:type="dxa"/>
            <w:tcBorders>
              <w:top w:val="single" w:sz="8" w:space="0" w:color="auto"/>
              <w:left w:val="single" w:sz="8" w:space="0" w:color="auto"/>
              <w:bottom w:val="single" w:sz="8" w:space="0" w:color="auto"/>
              <w:right w:val="single" w:sz="8" w:space="0" w:color="auto"/>
            </w:tcBorders>
            <w:vAlign w:val="center"/>
          </w:tcPr>
          <w:p w14:paraId="523E3196" w14:textId="5C7B5AB0" w:rsidR="22984527" w:rsidRDefault="22984527" w:rsidP="22984527">
            <w:pPr>
              <w:jc w:val="center"/>
            </w:pPr>
            <w:r w:rsidRPr="22984527">
              <w:rPr>
                <w:rFonts w:ascii="Calibri" w:eastAsia="Calibri" w:hAnsi="Calibri" w:cs="Calibri"/>
                <w:color w:val="000000" w:themeColor="text1"/>
              </w:rPr>
              <w:t xml:space="preserve">Teacher Mental Health </w:t>
            </w:r>
          </w:p>
        </w:tc>
        <w:tc>
          <w:tcPr>
            <w:tcW w:w="2100" w:type="dxa"/>
            <w:tcBorders>
              <w:top w:val="single" w:sz="8" w:space="0" w:color="auto"/>
              <w:left w:val="single" w:sz="8" w:space="0" w:color="auto"/>
              <w:bottom w:val="single" w:sz="8" w:space="0" w:color="auto"/>
              <w:right w:val="single" w:sz="8" w:space="0" w:color="auto"/>
            </w:tcBorders>
            <w:vAlign w:val="center"/>
          </w:tcPr>
          <w:p w14:paraId="47813925" w14:textId="65BEEAFB" w:rsidR="22984527" w:rsidRDefault="22984527" w:rsidP="22984527">
            <w:pPr>
              <w:jc w:val="center"/>
            </w:pPr>
            <w:r w:rsidRPr="22984527">
              <w:rPr>
                <w:rFonts w:ascii="Calibri" w:eastAsia="Calibri" w:hAnsi="Calibri" w:cs="Calibri"/>
              </w:rPr>
              <w:t xml:space="preserve">Elementary Teachers </w:t>
            </w:r>
          </w:p>
        </w:tc>
        <w:tc>
          <w:tcPr>
            <w:tcW w:w="6998" w:type="dxa"/>
            <w:tcBorders>
              <w:top w:val="single" w:sz="8" w:space="0" w:color="auto"/>
              <w:left w:val="single" w:sz="8" w:space="0" w:color="auto"/>
              <w:bottom w:val="single" w:sz="8" w:space="0" w:color="auto"/>
              <w:right w:val="single" w:sz="8" w:space="0" w:color="auto"/>
            </w:tcBorders>
            <w:vAlign w:val="center"/>
          </w:tcPr>
          <w:p w14:paraId="578E6F83" w14:textId="331401B2" w:rsidR="22984527" w:rsidRDefault="009F65AA" w:rsidP="22984527">
            <w:pPr>
              <w:jc w:val="center"/>
            </w:pPr>
            <w:hyperlink r:id="rId85">
              <w:r w:rsidR="22984527" w:rsidRPr="22984527">
                <w:rPr>
                  <w:rStyle w:val="Hyperlink"/>
                  <w:rFonts w:ascii="Calibri" w:eastAsia="Calibri" w:hAnsi="Calibri" w:cs="Calibri"/>
                  <w:sz w:val="18"/>
                  <w:szCs w:val="18"/>
                </w:rPr>
                <w:t>https://www.youtube.com/watch?v=e9a51_EP2fk</w:t>
              </w:r>
            </w:hyperlink>
            <w:r w:rsidR="22984527" w:rsidRPr="22984527">
              <w:rPr>
                <w:rFonts w:ascii="Calibri" w:eastAsia="Calibri" w:hAnsi="Calibri" w:cs="Calibri"/>
                <w:sz w:val="18"/>
                <w:szCs w:val="18"/>
              </w:rPr>
              <w:t xml:space="preserve"> </w:t>
            </w:r>
          </w:p>
        </w:tc>
      </w:tr>
      <w:tr w:rsidR="22984527" w14:paraId="5C73B904" w14:textId="77777777" w:rsidTr="198A5807">
        <w:trPr>
          <w:trHeight w:val="600"/>
        </w:trPr>
        <w:tc>
          <w:tcPr>
            <w:tcW w:w="13088" w:type="dxa"/>
            <w:gridSpan w:val="4"/>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tcPr>
          <w:p w14:paraId="43916865" w14:textId="195BADF3" w:rsidR="22984527" w:rsidRDefault="22984527" w:rsidP="22984527">
            <w:pPr>
              <w:jc w:val="center"/>
            </w:pPr>
            <w:r w:rsidRPr="758F480C">
              <w:rPr>
                <w:rFonts w:ascii="Calibri" w:eastAsia="Calibri" w:hAnsi="Calibri" w:cs="Calibri"/>
                <w:color w:val="000000" w:themeColor="text1"/>
              </w:rPr>
              <w:t xml:space="preserve">RIDE will work to update this document and provide additional opportunities for the </w:t>
            </w:r>
            <w:r w:rsidR="606F0B72" w:rsidRPr="758F480C">
              <w:rPr>
                <w:rFonts w:ascii="Calibri" w:eastAsia="Calibri" w:hAnsi="Calibri" w:cs="Calibri"/>
                <w:color w:val="000000" w:themeColor="text1"/>
              </w:rPr>
              <w:t>May 20</w:t>
            </w:r>
            <w:r w:rsidRPr="758F480C">
              <w:rPr>
                <w:rFonts w:ascii="Calibri" w:eastAsia="Calibri" w:hAnsi="Calibri" w:cs="Calibri"/>
                <w:color w:val="000000" w:themeColor="text1"/>
              </w:rPr>
              <w:t>2</w:t>
            </w:r>
            <w:r w:rsidR="097924ED" w:rsidRPr="758F480C">
              <w:rPr>
                <w:rFonts w:ascii="Calibri" w:eastAsia="Calibri" w:hAnsi="Calibri" w:cs="Calibri"/>
                <w:color w:val="000000" w:themeColor="text1"/>
              </w:rPr>
              <w:t>2</w:t>
            </w:r>
            <w:r w:rsidRPr="758F480C">
              <w:rPr>
                <w:rFonts w:ascii="Calibri" w:eastAsia="Calibri" w:hAnsi="Calibri" w:cs="Calibri"/>
                <w:color w:val="000000" w:themeColor="text1"/>
              </w:rPr>
              <w:t xml:space="preserve"> statewide PD days for RI educators to access in a similar format.</w:t>
            </w:r>
          </w:p>
        </w:tc>
      </w:tr>
    </w:tbl>
    <w:p w14:paraId="19355716" w14:textId="5179A622" w:rsidR="22984527" w:rsidRDefault="22984527" w:rsidP="22984527">
      <w:pPr>
        <w:rPr>
          <w:rFonts w:ascii="Calibri" w:eastAsia="Calibri" w:hAnsi="Calibri" w:cs="Calibri"/>
        </w:rPr>
      </w:pPr>
    </w:p>
    <w:p w14:paraId="60B060FF" w14:textId="57E4FC39" w:rsidR="22984527" w:rsidRDefault="22984527" w:rsidP="22984527"/>
    <w:p w14:paraId="06ACFBB7" w14:textId="35414943" w:rsidR="00F04EB3" w:rsidRDefault="00F04EB3" w:rsidP="22984527"/>
    <w:tbl>
      <w:tblPr>
        <w:tblStyle w:val="TableGrid"/>
        <w:tblW w:w="13091" w:type="dxa"/>
        <w:tblLayout w:type="fixed"/>
        <w:tblLook w:val="04A0" w:firstRow="1" w:lastRow="0" w:firstColumn="1" w:lastColumn="0" w:noHBand="0" w:noVBand="1"/>
      </w:tblPr>
      <w:tblGrid>
        <w:gridCol w:w="1560"/>
        <w:gridCol w:w="1950"/>
        <w:gridCol w:w="1755"/>
        <w:gridCol w:w="7826"/>
      </w:tblGrid>
      <w:tr w:rsidR="006C680F" w14:paraId="17E93984" w14:textId="77777777" w:rsidTr="00D233F1">
        <w:trPr>
          <w:trHeight w:val="1275"/>
        </w:trPr>
        <w:tc>
          <w:tcPr>
            <w:tcW w:w="13091" w:type="dxa"/>
            <w:gridSpan w:val="4"/>
            <w:tcBorders>
              <w:top w:val="single" w:sz="8" w:space="0" w:color="auto"/>
              <w:left w:val="single" w:sz="8" w:space="0" w:color="auto"/>
              <w:bottom w:val="single" w:sz="8" w:space="0" w:color="auto"/>
              <w:right w:val="single" w:sz="8" w:space="0" w:color="auto"/>
            </w:tcBorders>
            <w:shd w:val="clear" w:color="auto" w:fill="B4C6E7" w:themeFill="accent1" w:themeFillTint="66"/>
            <w:vAlign w:val="center"/>
          </w:tcPr>
          <w:p w14:paraId="2A3FBD2E" w14:textId="77777777" w:rsidR="006C680F" w:rsidRDefault="006C680F" w:rsidP="00D233F1">
            <w:pPr>
              <w:jc w:val="center"/>
            </w:pPr>
            <w:r w:rsidRPr="22984527">
              <w:rPr>
                <w:rFonts w:ascii="Calibri" w:eastAsia="Calibri" w:hAnsi="Calibri" w:cs="Calibri"/>
                <w:b/>
                <w:bCs/>
              </w:rPr>
              <w:t xml:space="preserve">Health, </w:t>
            </w:r>
            <w:r w:rsidRPr="22984527">
              <w:rPr>
                <w:rFonts w:ascii="Calibri" w:eastAsia="Calibri" w:hAnsi="Calibri" w:cs="Calibri"/>
                <w:b/>
                <w:bCs/>
                <w:color w:val="000000" w:themeColor="text1"/>
              </w:rPr>
              <w:t>Wellness, &amp; Community Engagement</w:t>
            </w:r>
          </w:p>
          <w:p w14:paraId="6A494501" w14:textId="77777777" w:rsidR="006C680F" w:rsidRDefault="006C680F" w:rsidP="00D233F1">
            <w:pPr>
              <w:jc w:val="center"/>
            </w:pPr>
            <w:r w:rsidRPr="22984527">
              <w:rPr>
                <w:rFonts w:ascii="Calibri" w:eastAsia="Calibri" w:hAnsi="Calibri" w:cs="Calibri"/>
                <w:color w:val="000000" w:themeColor="text1"/>
              </w:rPr>
              <w:t xml:space="preserve">The </w:t>
            </w:r>
            <w:r w:rsidRPr="22984527">
              <w:rPr>
                <w:rFonts w:ascii="Calibri" w:eastAsia="Calibri" w:hAnsi="Calibri" w:cs="Calibri"/>
                <w:b/>
                <w:bCs/>
                <w:color w:val="000000" w:themeColor="text1"/>
                <w:u w:val="single"/>
              </w:rPr>
              <w:t>synchronous</w:t>
            </w:r>
            <w:r w:rsidRPr="22984527">
              <w:rPr>
                <w:rFonts w:ascii="Calibri" w:eastAsia="Calibri" w:hAnsi="Calibri" w:cs="Calibri"/>
                <w:color w:val="000000" w:themeColor="text1"/>
              </w:rPr>
              <w:t xml:space="preserve"> professional learning offerings in this section focus are designed for a variety of audiences including, but not limited to, teachers, support professionals, school staff, and administrators. Please follow the registration links to learn more about these opportunities.</w:t>
            </w:r>
          </w:p>
        </w:tc>
      </w:tr>
      <w:tr w:rsidR="006C680F" w14:paraId="3503ADE3" w14:textId="77777777" w:rsidTr="00D233F1">
        <w:trPr>
          <w:trHeight w:val="390"/>
        </w:trPr>
        <w:tc>
          <w:tcPr>
            <w:tcW w:w="1560"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tcPr>
          <w:p w14:paraId="695043FC" w14:textId="77777777" w:rsidR="006C680F" w:rsidRDefault="006C680F" w:rsidP="00D233F1">
            <w:pPr>
              <w:jc w:val="center"/>
            </w:pPr>
            <w:r w:rsidRPr="22984527">
              <w:rPr>
                <w:rFonts w:ascii="Calibri" w:eastAsia="Calibri" w:hAnsi="Calibri" w:cs="Calibri"/>
                <w:b/>
                <w:bCs/>
                <w:color w:val="000000" w:themeColor="text1"/>
              </w:rPr>
              <w:t>PL Provider</w:t>
            </w:r>
          </w:p>
        </w:tc>
        <w:tc>
          <w:tcPr>
            <w:tcW w:w="1950" w:type="dxa"/>
            <w:tcBorders>
              <w:top w:val="nil"/>
              <w:left w:val="single" w:sz="8" w:space="0" w:color="auto"/>
              <w:bottom w:val="single" w:sz="8" w:space="0" w:color="auto"/>
              <w:right w:val="single" w:sz="8" w:space="0" w:color="auto"/>
            </w:tcBorders>
            <w:shd w:val="clear" w:color="auto" w:fill="D0CECE" w:themeFill="background2" w:themeFillShade="E6"/>
            <w:vAlign w:val="center"/>
          </w:tcPr>
          <w:p w14:paraId="474CFBE1" w14:textId="77777777" w:rsidR="006C680F" w:rsidRDefault="006C680F" w:rsidP="00D233F1">
            <w:pPr>
              <w:jc w:val="center"/>
            </w:pPr>
            <w:r w:rsidRPr="22984527">
              <w:rPr>
                <w:rFonts w:ascii="Calibri" w:eastAsia="Calibri" w:hAnsi="Calibri" w:cs="Calibri"/>
                <w:b/>
                <w:bCs/>
                <w:color w:val="000000" w:themeColor="text1"/>
              </w:rPr>
              <w:t>Topic &amp; Description</w:t>
            </w:r>
          </w:p>
        </w:tc>
        <w:tc>
          <w:tcPr>
            <w:tcW w:w="1755" w:type="dxa"/>
            <w:tcBorders>
              <w:top w:val="nil"/>
              <w:left w:val="single" w:sz="8" w:space="0" w:color="auto"/>
              <w:bottom w:val="single" w:sz="8" w:space="0" w:color="auto"/>
              <w:right w:val="single" w:sz="8" w:space="0" w:color="auto"/>
            </w:tcBorders>
            <w:shd w:val="clear" w:color="auto" w:fill="D0CECE" w:themeFill="background2" w:themeFillShade="E6"/>
            <w:vAlign w:val="center"/>
          </w:tcPr>
          <w:p w14:paraId="6F67BEB4" w14:textId="77777777" w:rsidR="006C680F" w:rsidRDefault="006C680F" w:rsidP="00D233F1">
            <w:pPr>
              <w:jc w:val="center"/>
            </w:pPr>
            <w:r w:rsidRPr="22984527">
              <w:rPr>
                <w:rFonts w:ascii="Calibri" w:eastAsia="Calibri" w:hAnsi="Calibri" w:cs="Calibri"/>
                <w:b/>
                <w:bCs/>
                <w:color w:val="000000" w:themeColor="text1"/>
              </w:rPr>
              <w:t>Date/Time</w:t>
            </w:r>
          </w:p>
        </w:tc>
        <w:tc>
          <w:tcPr>
            <w:tcW w:w="7826" w:type="dxa"/>
            <w:tcBorders>
              <w:top w:val="nil"/>
              <w:left w:val="single" w:sz="8" w:space="0" w:color="auto"/>
              <w:bottom w:val="single" w:sz="8" w:space="0" w:color="auto"/>
              <w:right w:val="single" w:sz="8" w:space="0" w:color="auto"/>
            </w:tcBorders>
            <w:shd w:val="clear" w:color="auto" w:fill="D0CECE" w:themeFill="background2" w:themeFillShade="E6"/>
            <w:vAlign w:val="center"/>
          </w:tcPr>
          <w:p w14:paraId="7A0BE2AB" w14:textId="77777777" w:rsidR="006C680F" w:rsidRDefault="006C680F" w:rsidP="00D233F1">
            <w:pPr>
              <w:jc w:val="center"/>
            </w:pPr>
            <w:r w:rsidRPr="22984527">
              <w:rPr>
                <w:rFonts w:ascii="Calibri" w:eastAsia="Calibri" w:hAnsi="Calibri" w:cs="Calibri"/>
                <w:b/>
                <w:bCs/>
                <w:color w:val="000000" w:themeColor="text1"/>
              </w:rPr>
              <w:t>Registration Link</w:t>
            </w:r>
          </w:p>
        </w:tc>
      </w:tr>
      <w:tr w:rsidR="006C680F" w:rsidRPr="22984527" w14:paraId="7A5FDCBE" w14:textId="77777777" w:rsidTr="00D233F1">
        <w:trPr>
          <w:trHeight w:val="390"/>
        </w:trPr>
        <w:tc>
          <w:tcPr>
            <w:tcW w:w="1560" w:type="dxa"/>
            <w:tcBorders>
              <w:top w:val="single" w:sz="8" w:space="0" w:color="auto"/>
              <w:left w:val="single" w:sz="8" w:space="0" w:color="auto"/>
              <w:bottom w:val="single" w:sz="8" w:space="0" w:color="auto"/>
              <w:right w:val="single" w:sz="8" w:space="0" w:color="auto"/>
            </w:tcBorders>
            <w:vAlign w:val="center"/>
          </w:tcPr>
          <w:p w14:paraId="6932A95D" w14:textId="77777777" w:rsidR="006C680F" w:rsidRDefault="009F65AA" w:rsidP="00D233F1">
            <w:pPr>
              <w:jc w:val="center"/>
            </w:pPr>
            <w:hyperlink r:id="rId86" w:history="1">
              <w:r w:rsidR="006C680F" w:rsidRPr="00394E72">
                <w:rPr>
                  <w:rStyle w:val="Hyperlink"/>
                </w:rPr>
                <w:t xml:space="preserve">Serve RI and </w:t>
              </w:r>
              <w:proofErr w:type="spellStart"/>
              <w:r w:rsidR="006C680F" w:rsidRPr="00394E72">
                <w:rPr>
                  <w:rStyle w:val="Hyperlink"/>
                </w:rPr>
                <w:t>Americorps</w:t>
              </w:r>
              <w:proofErr w:type="spellEnd"/>
            </w:hyperlink>
          </w:p>
        </w:tc>
        <w:tc>
          <w:tcPr>
            <w:tcW w:w="1950" w:type="dxa"/>
            <w:tcBorders>
              <w:top w:val="nil"/>
              <w:left w:val="single" w:sz="8" w:space="0" w:color="auto"/>
              <w:bottom w:val="single" w:sz="8" w:space="0" w:color="auto"/>
              <w:right w:val="single" w:sz="8" w:space="0" w:color="auto"/>
            </w:tcBorders>
            <w:vAlign w:val="center"/>
          </w:tcPr>
          <w:p w14:paraId="57985510" w14:textId="77777777" w:rsidR="006C680F" w:rsidRPr="22984527" w:rsidRDefault="006C680F" w:rsidP="00D233F1">
            <w:pPr>
              <w:jc w:val="center"/>
              <w:rPr>
                <w:rFonts w:ascii="Calibri" w:eastAsia="Calibri" w:hAnsi="Calibri" w:cs="Calibri"/>
                <w:color w:val="000000" w:themeColor="text1"/>
              </w:rPr>
            </w:pPr>
            <w:proofErr w:type="spellStart"/>
            <w:r>
              <w:rPr>
                <w:rFonts w:ascii="Calibri" w:eastAsia="Calibri" w:hAnsi="Calibri" w:cs="Calibri"/>
                <w:color w:val="000000" w:themeColor="text1"/>
              </w:rPr>
              <w:t>Americorp</w:t>
            </w:r>
            <w:proofErr w:type="spellEnd"/>
            <w:r>
              <w:rPr>
                <w:rFonts w:ascii="Calibri" w:eastAsia="Calibri" w:hAnsi="Calibri" w:cs="Calibri"/>
                <w:color w:val="000000" w:themeColor="text1"/>
              </w:rPr>
              <w:t xml:space="preserve"> </w:t>
            </w:r>
          </w:p>
        </w:tc>
        <w:tc>
          <w:tcPr>
            <w:tcW w:w="1755" w:type="dxa"/>
            <w:tcBorders>
              <w:top w:val="nil"/>
              <w:left w:val="single" w:sz="8" w:space="0" w:color="auto"/>
              <w:bottom w:val="single" w:sz="8" w:space="0" w:color="auto"/>
              <w:right w:val="single" w:sz="8" w:space="0" w:color="auto"/>
            </w:tcBorders>
            <w:vAlign w:val="center"/>
          </w:tcPr>
          <w:p w14:paraId="0A041F75" w14:textId="77777777" w:rsidR="006C680F" w:rsidRPr="22984527" w:rsidRDefault="006C680F" w:rsidP="00D233F1">
            <w:pPr>
              <w:jc w:val="center"/>
              <w:rPr>
                <w:rFonts w:ascii="Calibri" w:eastAsia="Calibri" w:hAnsi="Calibri" w:cs="Calibri"/>
                <w:color w:val="000000" w:themeColor="text1"/>
              </w:rPr>
            </w:pPr>
          </w:p>
        </w:tc>
        <w:tc>
          <w:tcPr>
            <w:tcW w:w="7826" w:type="dxa"/>
            <w:tcBorders>
              <w:top w:val="nil"/>
              <w:left w:val="single" w:sz="8" w:space="0" w:color="auto"/>
              <w:bottom w:val="single" w:sz="8" w:space="0" w:color="auto"/>
              <w:right w:val="single" w:sz="8" w:space="0" w:color="auto"/>
            </w:tcBorders>
            <w:vAlign w:val="center"/>
          </w:tcPr>
          <w:p w14:paraId="5B377A68" w14:textId="77777777" w:rsidR="006C680F" w:rsidRPr="22984527" w:rsidRDefault="006C680F" w:rsidP="00D233F1">
            <w:pPr>
              <w:jc w:val="center"/>
              <w:rPr>
                <w:rFonts w:ascii="Calibri" w:eastAsia="Calibri" w:hAnsi="Calibri" w:cs="Calibri"/>
                <w:color w:val="000000" w:themeColor="text1"/>
              </w:rPr>
            </w:pPr>
            <w:r>
              <w:rPr>
                <w:rFonts w:ascii="Calibri" w:eastAsia="Calibri" w:hAnsi="Calibri" w:cs="Calibri"/>
                <w:color w:val="000000" w:themeColor="text1"/>
              </w:rPr>
              <w:t xml:space="preserve">Video PL Resource: </w:t>
            </w:r>
            <w:hyperlink r:id="rId87" w:history="1">
              <w:r w:rsidRPr="00394E72">
                <w:rPr>
                  <w:rStyle w:val="Hyperlink"/>
                  <w:rFonts w:ascii="Calibri" w:eastAsia="Calibri" w:hAnsi="Calibri" w:cs="Calibri"/>
                </w:rPr>
                <w:t>Volunteerism as a Career Means</w:t>
              </w:r>
            </w:hyperlink>
          </w:p>
        </w:tc>
      </w:tr>
      <w:tr w:rsidR="006C680F" w14:paraId="3882940D" w14:textId="77777777" w:rsidTr="00D233F1">
        <w:trPr>
          <w:trHeight w:val="390"/>
        </w:trPr>
        <w:tc>
          <w:tcPr>
            <w:tcW w:w="1560" w:type="dxa"/>
            <w:tcBorders>
              <w:top w:val="single" w:sz="8" w:space="0" w:color="auto"/>
              <w:left w:val="single" w:sz="8" w:space="0" w:color="auto"/>
              <w:bottom w:val="single" w:sz="8" w:space="0" w:color="auto"/>
              <w:right w:val="single" w:sz="8" w:space="0" w:color="auto"/>
            </w:tcBorders>
            <w:vAlign w:val="center"/>
          </w:tcPr>
          <w:p w14:paraId="4AA4539E" w14:textId="77777777" w:rsidR="006C680F" w:rsidRDefault="009F65AA" w:rsidP="00D233F1">
            <w:pPr>
              <w:jc w:val="center"/>
              <w:rPr>
                <w:rFonts w:ascii="Calibri" w:eastAsia="Calibri" w:hAnsi="Calibri" w:cs="Calibri"/>
                <w:b/>
                <w:bCs/>
                <w:color w:val="000000" w:themeColor="text1"/>
              </w:rPr>
            </w:pPr>
            <w:hyperlink r:id="rId88">
              <w:r w:rsidR="006C680F" w:rsidRPr="22984527">
                <w:rPr>
                  <w:rStyle w:val="Hyperlink"/>
                  <w:rFonts w:ascii="Calibri" w:eastAsia="Calibri" w:hAnsi="Calibri" w:cs="Calibri"/>
                  <w:b/>
                  <w:bCs/>
                </w:rPr>
                <w:t>Pure Edge Inc.</w:t>
              </w:r>
            </w:hyperlink>
          </w:p>
        </w:tc>
        <w:tc>
          <w:tcPr>
            <w:tcW w:w="1950" w:type="dxa"/>
            <w:tcBorders>
              <w:top w:val="nil"/>
              <w:left w:val="single" w:sz="8" w:space="0" w:color="auto"/>
              <w:bottom w:val="single" w:sz="8" w:space="0" w:color="auto"/>
              <w:right w:val="single" w:sz="8" w:space="0" w:color="auto"/>
            </w:tcBorders>
            <w:vAlign w:val="center"/>
          </w:tcPr>
          <w:p w14:paraId="1D28B223" w14:textId="77777777" w:rsidR="006C680F" w:rsidRDefault="006C680F" w:rsidP="00D233F1">
            <w:pPr>
              <w:jc w:val="center"/>
              <w:rPr>
                <w:rFonts w:ascii="Calibri" w:eastAsia="Calibri" w:hAnsi="Calibri" w:cs="Calibri"/>
                <w:color w:val="000000" w:themeColor="text1"/>
              </w:rPr>
            </w:pPr>
            <w:r w:rsidRPr="22984527">
              <w:rPr>
                <w:rFonts w:ascii="Calibri" w:eastAsia="Calibri" w:hAnsi="Calibri" w:cs="Calibri"/>
                <w:color w:val="000000" w:themeColor="text1"/>
              </w:rPr>
              <w:t>Start with the Heart</w:t>
            </w:r>
          </w:p>
          <w:p w14:paraId="3D46A51C" w14:textId="77777777" w:rsidR="006C680F" w:rsidRDefault="006C680F" w:rsidP="00D233F1">
            <w:pPr>
              <w:jc w:val="center"/>
              <w:rPr>
                <w:rFonts w:ascii="Calibri" w:eastAsia="Calibri" w:hAnsi="Calibri" w:cs="Calibri"/>
                <w:color w:val="000000" w:themeColor="text1"/>
              </w:rPr>
            </w:pPr>
          </w:p>
        </w:tc>
        <w:tc>
          <w:tcPr>
            <w:tcW w:w="1755" w:type="dxa"/>
            <w:tcBorders>
              <w:top w:val="nil"/>
              <w:left w:val="single" w:sz="8" w:space="0" w:color="auto"/>
              <w:bottom w:val="single" w:sz="8" w:space="0" w:color="auto"/>
              <w:right w:val="single" w:sz="8" w:space="0" w:color="auto"/>
            </w:tcBorders>
            <w:vAlign w:val="center"/>
          </w:tcPr>
          <w:p w14:paraId="5A38E615" w14:textId="77777777" w:rsidR="006C680F" w:rsidRDefault="006C680F" w:rsidP="00D233F1">
            <w:pPr>
              <w:jc w:val="center"/>
              <w:rPr>
                <w:rFonts w:ascii="Calibri" w:eastAsia="Calibri" w:hAnsi="Calibri" w:cs="Calibri"/>
                <w:color w:val="000000" w:themeColor="text1"/>
              </w:rPr>
            </w:pPr>
            <w:r w:rsidRPr="22984527">
              <w:rPr>
                <w:rFonts w:ascii="Calibri" w:eastAsia="Calibri" w:hAnsi="Calibri" w:cs="Calibri"/>
                <w:color w:val="000000" w:themeColor="text1"/>
              </w:rPr>
              <w:t>Various</w:t>
            </w:r>
          </w:p>
          <w:p w14:paraId="53DF9556" w14:textId="77777777" w:rsidR="006C680F" w:rsidRDefault="006C680F" w:rsidP="00D233F1">
            <w:pPr>
              <w:jc w:val="center"/>
              <w:rPr>
                <w:rFonts w:ascii="Calibri" w:eastAsia="Calibri" w:hAnsi="Calibri" w:cs="Calibri"/>
                <w:color w:val="000000" w:themeColor="text1"/>
              </w:rPr>
            </w:pPr>
            <w:r w:rsidRPr="22984527">
              <w:rPr>
                <w:rFonts w:ascii="Calibri" w:eastAsia="Calibri" w:hAnsi="Calibri" w:cs="Calibri"/>
                <w:color w:val="000000" w:themeColor="text1"/>
              </w:rPr>
              <w:t>March 14</w:t>
            </w:r>
            <w:r w:rsidRPr="22984527">
              <w:rPr>
                <w:rFonts w:ascii="Calibri" w:eastAsia="Calibri" w:hAnsi="Calibri" w:cs="Calibri"/>
                <w:color w:val="000000" w:themeColor="text1"/>
                <w:vertAlign w:val="superscript"/>
              </w:rPr>
              <w:t>th</w:t>
            </w:r>
            <w:r w:rsidRPr="22984527">
              <w:rPr>
                <w:rFonts w:ascii="Calibri" w:eastAsia="Calibri" w:hAnsi="Calibri" w:cs="Calibri"/>
                <w:color w:val="000000" w:themeColor="text1"/>
              </w:rPr>
              <w:t xml:space="preserve"> &amp; May 11th</w:t>
            </w:r>
          </w:p>
        </w:tc>
        <w:tc>
          <w:tcPr>
            <w:tcW w:w="7826" w:type="dxa"/>
            <w:tcBorders>
              <w:top w:val="nil"/>
              <w:left w:val="single" w:sz="8" w:space="0" w:color="auto"/>
              <w:bottom w:val="single" w:sz="8" w:space="0" w:color="auto"/>
              <w:right w:val="single" w:sz="8" w:space="0" w:color="auto"/>
            </w:tcBorders>
            <w:vAlign w:val="center"/>
          </w:tcPr>
          <w:p w14:paraId="4370D8B0" w14:textId="77777777" w:rsidR="006C680F" w:rsidRDefault="006C680F" w:rsidP="00D233F1">
            <w:pPr>
              <w:jc w:val="center"/>
              <w:rPr>
                <w:rFonts w:ascii="Arial" w:eastAsia="Arial" w:hAnsi="Arial" w:cs="Arial"/>
                <w:color w:val="000000" w:themeColor="text1"/>
                <w:sz w:val="19"/>
                <w:szCs w:val="19"/>
              </w:rPr>
            </w:pPr>
          </w:p>
          <w:p w14:paraId="5B35A69C" w14:textId="77777777" w:rsidR="006C680F" w:rsidRDefault="006C680F" w:rsidP="00D233F1">
            <w:pPr>
              <w:jc w:val="center"/>
              <w:rPr>
                <w:rFonts w:eastAsiaTheme="minorEastAsia"/>
                <w:color w:val="000000" w:themeColor="text1"/>
              </w:rPr>
            </w:pPr>
            <w:r w:rsidRPr="22984527">
              <w:rPr>
                <w:rFonts w:eastAsiaTheme="minorEastAsia"/>
                <w:color w:val="000000" w:themeColor="text1"/>
              </w:rPr>
              <w:t>In this interactive session, PreK - 2 educators will have access to Start with the Heart Curriculum and learn practical implementation strategies to embed SEL, breath, movement, and rest into the PreK-2 classroom.</w:t>
            </w:r>
          </w:p>
          <w:p w14:paraId="3445A43C" w14:textId="77777777" w:rsidR="006C680F" w:rsidRDefault="006C680F" w:rsidP="00D233F1">
            <w:pPr>
              <w:jc w:val="center"/>
              <w:rPr>
                <w:rFonts w:ascii="Arial" w:eastAsia="Arial" w:hAnsi="Arial" w:cs="Arial"/>
                <w:color w:val="000000" w:themeColor="text1"/>
                <w:sz w:val="19"/>
                <w:szCs w:val="19"/>
              </w:rPr>
            </w:pPr>
          </w:p>
          <w:p w14:paraId="6EBA6B69" w14:textId="77777777" w:rsidR="006C680F" w:rsidRDefault="006C680F" w:rsidP="00D233F1">
            <w:pPr>
              <w:jc w:val="center"/>
              <w:rPr>
                <w:rFonts w:ascii="Arial" w:eastAsia="Arial" w:hAnsi="Arial" w:cs="Arial"/>
                <w:color w:val="000000" w:themeColor="text1"/>
                <w:sz w:val="19"/>
                <w:szCs w:val="19"/>
              </w:rPr>
            </w:pPr>
          </w:p>
          <w:p w14:paraId="00B77E47" w14:textId="77777777" w:rsidR="006C680F" w:rsidRDefault="006C680F" w:rsidP="00D233F1">
            <w:pPr>
              <w:jc w:val="center"/>
              <w:rPr>
                <w:rFonts w:ascii="Arial" w:eastAsia="Arial" w:hAnsi="Arial" w:cs="Arial"/>
                <w:b/>
                <w:bCs/>
                <w:color w:val="000000" w:themeColor="text1"/>
                <w:sz w:val="19"/>
                <w:szCs w:val="19"/>
              </w:rPr>
            </w:pPr>
            <w:r w:rsidRPr="22984527">
              <w:rPr>
                <w:rFonts w:ascii="Arial" w:eastAsia="Arial" w:hAnsi="Arial" w:cs="Arial"/>
                <w:b/>
                <w:bCs/>
                <w:color w:val="000000" w:themeColor="text1"/>
                <w:sz w:val="19"/>
                <w:szCs w:val="19"/>
              </w:rPr>
              <w:t>Wednesday, May 11th @9AM - 1 hour session</w:t>
            </w:r>
          </w:p>
          <w:p w14:paraId="1A742943" w14:textId="77777777" w:rsidR="006C680F" w:rsidRDefault="009F65AA" w:rsidP="00D233F1">
            <w:pPr>
              <w:jc w:val="center"/>
              <w:rPr>
                <w:rFonts w:ascii="Arial" w:eastAsia="Arial" w:hAnsi="Arial" w:cs="Arial"/>
                <w:color w:val="000000" w:themeColor="text1"/>
                <w:sz w:val="19"/>
                <w:szCs w:val="19"/>
              </w:rPr>
            </w:pPr>
            <w:hyperlink r:id="rId89">
              <w:r w:rsidR="006C680F" w:rsidRPr="22984527">
                <w:rPr>
                  <w:rStyle w:val="Hyperlink"/>
                  <w:rFonts w:ascii="Arial" w:eastAsia="Arial" w:hAnsi="Arial" w:cs="Arial"/>
                  <w:sz w:val="19"/>
                  <w:szCs w:val="19"/>
                </w:rPr>
                <w:t>https://us02web.zoom.us/webinar/register/WN_fkv-WfzESIGx9lzmkMcSpg</w:t>
              </w:r>
            </w:hyperlink>
          </w:p>
          <w:p w14:paraId="755F9D0B" w14:textId="77777777" w:rsidR="006C680F" w:rsidRDefault="006C680F" w:rsidP="00D233F1">
            <w:pPr>
              <w:jc w:val="center"/>
              <w:rPr>
                <w:rFonts w:ascii="Arial" w:eastAsia="Arial" w:hAnsi="Arial" w:cs="Arial"/>
                <w:color w:val="000000" w:themeColor="text1"/>
                <w:sz w:val="19"/>
                <w:szCs w:val="19"/>
              </w:rPr>
            </w:pPr>
          </w:p>
          <w:p w14:paraId="7018B30E" w14:textId="77777777" w:rsidR="006C680F" w:rsidRDefault="006C680F" w:rsidP="00D233F1">
            <w:pPr>
              <w:jc w:val="center"/>
              <w:rPr>
                <w:rFonts w:ascii="Arial" w:eastAsia="Arial" w:hAnsi="Arial" w:cs="Arial"/>
                <w:b/>
                <w:bCs/>
                <w:color w:val="000000" w:themeColor="text1"/>
                <w:sz w:val="19"/>
                <w:szCs w:val="19"/>
              </w:rPr>
            </w:pPr>
            <w:r w:rsidRPr="22984527">
              <w:rPr>
                <w:rFonts w:ascii="Arial" w:eastAsia="Arial" w:hAnsi="Arial" w:cs="Arial"/>
                <w:b/>
                <w:bCs/>
                <w:color w:val="000000" w:themeColor="text1"/>
                <w:sz w:val="19"/>
                <w:szCs w:val="19"/>
              </w:rPr>
              <w:t>Wednesday, May 11th @9AM - 1 hour session</w:t>
            </w:r>
          </w:p>
          <w:p w14:paraId="7E9A12A6" w14:textId="77777777" w:rsidR="006C680F" w:rsidRDefault="009F65AA" w:rsidP="00D233F1">
            <w:pPr>
              <w:jc w:val="center"/>
              <w:rPr>
                <w:rFonts w:ascii="Arial" w:eastAsia="Arial" w:hAnsi="Arial" w:cs="Arial"/>
                <w:color w:val="000000" w:themeColor="text1"/>
                <w:sz w:val="19"/>
                <w:szCs w:val="19"/>
              </w:rPr>
            </w:pPr>
            <w:hyperlink r:id="rId90">
              <w:r w:rsidR="006C680F" w:rsidRPr="22984527">
                <w:rPr>
                  <w:rStyle w:val="Hyperlink"/>
                  <w:rFonts w:ascii="Arial" w:eastAsia="Arial" w:hAnsi="Arial" w:cs="Arial"/>
                  <w:sz w:val="19"/>
                  <w:szCs w:val="19"/>
                </w:rPr>
                <w:t>https://us02web.zoom.us/webinar/register/WN_CB_fcL1nReKj4FXvLh20mA</w:t>
              </w:r>
            </w:hyperlink>
          </w:p>
          <w:p w14:paraId="77CA602A" w14:textId="77777777" w:rsidR="006C680F" w:rsidRDefault="006C680F" w:rsidP="00D233F1">
            <w:pPr>
              <w:jc w:val="center"/>
              <w:rPr>
                <w:rFonts w:ascii="Arial" w:eastAsia="Arial" w:hAnsi="Arial" w:cs="Arial"/>
                <w:color w:val="000000" w:themeColor="text1"/>
                <w:sz w:val="19"/>
                <w:szCs w:val="19"/>
              </w:rPr>
            </w:pPr>
          </w:p>
          <w:p w14:paraId="29D820D2" w14:textId="77777777" w:rsidR="006C680F" w:rsidRDefault="006C680F" w:rsidP="00D233F1">
            <w:pPr>
              <w:jc w:val="center"/>
              <w:rPr>
                <w:rFonts w:ascii="Arial" w:eastAsia="Arial" w:hAnsi="Arial" w:cs="Arial"/>
                <w:b/>
                <w:bCs/>
                <w:color w:val="000000" w:themeColor="text1"/>
                <w:sz w:val="19"/>
                <w:szCs w:val="19"/>
              </w:rPr>
            </w:pPr>
            <w:r w:rsidRPr="22984527">
              <w:rPr>
                <w:rFonts w:ascii="Arial" w:eastAsia="Arial" w:hAnsi="Arial" w:cs="Arial"/>
                <w:b/>
                <w:bCs/>
                <w:color w:val="000000" w:themeColor="text1"/>
                <w:sz w:val="19"/>
                <w:szCs w:val="19"/>
              </w:rPr>
              <w:t>Wednesday, May 11th @1PM - 1 hour session</w:t>
            </w:r>
          </w:p>
          <w:p w14:paraId="636FF1FA" w14:textId="77777777" w:rsidR="006C680F" w:rsidRDefault="009F65AA" w:rsidP="00D233F1">
            <w:pPr>
              <w:jc w:val="center"/>
              <w:rPr>
                <w:rFonts w:ascii="Arial" w:eastAsia="Arial" w:hAnsi="Arial" w:cs="Arial"/>
                <w:color w:val="000000" w:themeColor="text1"/>
                <w:sz w:val="19"/>
                <w:szCs w:val="19"/>
              </w:rPr>
            </w:pPr>
            <w:hyperlink r:id="rId91">
              <w:r w:rsidR="006C680F" w:rsidRPr="22984527">
                <w:rPr>
                  <w:rStyle w:val="Hyperlink"/>
                  <w:rFonts w:ascii="Arial" w:eastAsia="Arial" w:hAnsi="Arial" w:cs="Arial"/>
                  <w:sz w:val="19"/>
                  <w:szCs w:val="19"/>
                </w:rPr>
                <w:t>https://us02web.zoom.us/webinar/register/WN_FZ13bXeuSmqI3eZPVzkC4Q</w:t>
              </w:r>
            </w:hyperlink>
          </w:p>
          <w:p w14:paraId="58A2EDEB" w14:textId="77777777" w:rsidR="006C680F" w:rsidRDefault="006C680F" w:rsidP="00D233F1">
            <w:pPr>
              <w:jc w:val="center"/>
              <w:rPr>
                <w:rFonts w:ascii="Arial" w:eastAsia="Arial" w:hAnsi="Arial" w:cs="Arial"/>
                <w:color w:val="000000" w:themeColor="text1"/>
                <w:sz w:val="19"/>
                <w:szCs w:val="19"/>
              </w:rPr>
            </w:pPr>
          </w:p>
          <w:p w14:paraId="7D8E3200" w14:textId="77777777" w:rsidR="006C680F" w:rsidRDefault="006C680F" w:rsidP="00D233F1">
            <w:pPr>
              <w:jc w:val="center"/>
              <w:rPr>
                <w:rFonts w:ascii="Arial" w:eastAsia="Arial" w:hAnsi="Arial" w:cs="Arial"/>
                <w:b/>
                <w:bCs/>
                <w:color w:val="000000" w:themeColor="text1"/>
                <w:sz w:val="19"/>
                <w:szCs w:val="19"/>
              </w:rPr>
            </w:pPr>
            <w:r w:rsidRPr="22984527">
              <w:rPr>
                <w:rFonts w:ascii="Arial" w:eastAsia="Arial" w:hAnsi="Arial" w:cs="Arial"/>
                <w:b/>
                <w:bCs/>
                <w:color w:val="000000" w:themeColor="text1"/>
                <w:sz w:val="19"/>
                <w:szCs w:val="19"/>
              </w:rPr>
              <w:t>Wednesday, May 11th @2:30PM - 1 hour session</w:t>
            </w:r>
          </w:p>
          <w:p w14:paraId="53211DD7" w14:textId="77777777" w:rsidR="006C680F" w:rsidRDefault="009F65AA" w:rsidP="00D233F1">
            <w:pPr>
              <w:jc w:val="center"/>
              <w:rPr>
                <w:rFonts w:ascii="Arial" w:eastAsia="Arial" w:hAnsi="Arial" w:cs="Arial"/>
                <w:color w:val="000000" w:themeColor="text1"/>
                <w:sz w:val="19"/>
                <w:szCs w:val="19"/>
              </w:rPr>
            </w:pPr>
            <w:hyperlink r:id="rId92">
              <w:r w:rsidR="006C680F" w:rsidRPr="22984527">
                <w:rPr>
                  <w:rStyle w:val="Hyperlink"/>
                  <w:rFonts w:ascii="Arial" w:eastAsia="Arial" w:hAnsi="Arial" w:cs="Arial"/>
                  <w:sz w:val="19"/>
                  <w:szCs w:val="19"/>
                </w:rPr>
                <w:t>https://us02web.zoom.us/webinar/register/WN_Ajb6KJldS8KCsWkGZWKOqg</w:t>
              </w:r>
            </w:hyperlink>
          </w:p>
        </w:tc>
      </w:tr>
    </w:tbl>
    <w:p w14:paraId="24A46882" w14:textId="5249FC8C" w:rsidR="00F04EB3" w:rsidRDefault="00F04EB3" w:rsidP="22984527"/>
    <w:tbl>
      <w:tblPr>
        <w:tblStyle w:val="TableGrid"/>
        <w:tblW w:w="0" w:type="auto"/>
        <w:tblLayout w:type="fixed"/>
        <w:tblLook w:val="04A0" w:firstRow="1" w:lastRow="0" w:firstColumn="1" w:lastColumn="0" w:noHBand="0" w:noVBand="1"/>
      </w:tblPr>
      <w:tblGrid>
        <w:gridCol w:w="1417"/>
        <w:gridCol w:w="2093"/>
        <w:gridCol w:w="1729"/>
        <w:gridCol w:w="7852"/>
      </w:tblGrid>
      <w:tr w:rsidR="006C680F" w14:paraId="3FC1CC70" w14:textId="77777777" w:rsidTr="00D233F1">
        <w:trPr>
          <w:trHeight w:val="780"/>
        </w:trPr>
        <w:tc>
          <w:tcPr>
            <w:tcW w:w="13091" w:type="dxa"/>
            <w:gridSpan w:val="4"/>
            <w:tcBorders>
              <w:top w:val="single" w:sz="8" w:space="0" w:color="auto"/>
              <w:left w:val="single" w:sz="8" w:space="0" w:color="auto"/>
              <w:bottom w:val="single" w:sz="8" w:space="0" w:color="auto"/>
              <w:right w:val="single" w:sz="8" w:space="0" w:color="auto"/>
            </w:tcBorders>
            <w:shd w:val="clear" w:color="auto" w:fill="B4C6E7" w:themeFill="accent1" w:themeFillTint="66"/>
            <w:vAlign w:val="center"/>
          </w:tcPr>
          <w:p w14:paraId="25EAE78D" w14:textId="77777777" w:rsidR="006C680F" w:rsidRDefault="006C680F" w:rsidP="00D233F1">
            <w:pPr>
              <w:jc w:val="center"/>
            </w:pPr>
            <w:r w:rsidRPr="22984527">
              <w:rPr>
                <w:rFonts w:ascii="Calibri" w:eastAsia="Calibri" w:hAnsi="Calibri" w:cs="Calibri"/>
              </w:rPr>
              <w:t xml:space="preserve">The following are no-cost, </w:t>
            </w:r>
            <w:r w:rsidRPr="22984527">
              <w:rPr>
                <w:rFonts w:ascii="Calibri" w:eastAsia="Calibri" w:hAnsi="Calibri" w:cs="Calibri"/>
                <w:b/>
                <w:bCs/>
                <w:u w:val="single"/>
              </w:rPr>
              <w:t>asynchrono</w:t>
            </w:r>
            <w:r w:rsidRPr="22984527">
              <w:rPr>
                <w:rFonts w:ascii="Calibri" w:eastAsia="Calibri" w:hAnsi="Calibri" w:cs="Calibri"/>
                <w:b/>
                <w:bCs/>
                <w:color w:val="000000" w:themeColor="text1"/>
                <w:u w:val="single"/>
              </w:rPr>
              <w:t>us</w:t>
            </w:r>
            <w:r w:rsidRPr="22984527">
              <w:rPr>
                <w:rFonts w:ascii="Calibri" w:eastAsia="Calibri" w:hAnsi="Calibri" w:cs="Calibri"/>
                <w:color w:val="000000" w:themeColor="text1"/>
              </w:rPr>
              <w:t xml:space="preserve"> professional learning offerings. These provide an opportunity to leverage individual learning and learning in small groups of adults working within and across similar contexts (</w:t>
            </w:r>
            <w:proofErr w:type="gramStart"/>
            <w:r w:rsidRPr="22984527">
              <w:rPr>
                <w:rFonts w:ascii="Calibri" w:eastAsia="Calibri" w:hAnsi="Calibri" w:cs="Calibri"/>
                <w:color w:val="000000" w:themeColor="text1"/>
              </w:rPr>
              <w:t>i.e.</w:t>
            </w:r>
            <w:proofErr w:type="gramEnd"/>
            <w:r w:rsidRPr="22984527">
              <w:rPr>
                <w:rFonts w:ascii="Calibri" w:eastAsia="Calibri" w:hAnsi="Calibri" w:cs="Calibri"/>
                <w:color w:val="000000" w:themeColor="text1"/>
              </w:rPr>
              <w:t xml:space="preserve"> Professional Learning Communities) with flexibility in scheduling.</w:t>
            </w:r>
          </w:p>
        </w:tc>
      </w:tr>
      <w:tr w:rsidR="006C680F" w14:paraId="7F144FD0" w14:textId="77777777" w:rsidTr="00D233F1">
        <w:trPr>
          <w:trHeight w:val="360"/>
        </w:trPr>
        <w:tc>
          <w:tcPr>
            <w:tcW w:w="1417"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tcPr>
          <w:p w14:paraId="08CCB1B8" w14:textId="77777777" w:rsidR="006C680F" w:rsidRDefault="006C680F" w:rsidP="00D233F1">
            <w:pPr>
              <w:jc w:val="center"/>
            </w:pPr>
            <w:r w:rsidRPr="22984527">
              <w:rPr>
                <w:rFonts w:ascii="Calibri" w:eastAsia="Calibri" w:hAnsi="Calibri" w:cs="Calibri"/>
                <w:b/>
                <w:bCs/>
                <w:color w:val="000000" w:themeColor="text1"/>
              </w:rPr>
              <w:t>PL Provider</w:t>
            </w:r>
          </w:p>
        </w:tc>
        <w:tc>
          <w:tcPr>
            <w:tcW w:w="2093" w:type="dxa"/>
            <w:tcBorders>
              <w:top w:val="nil"/>
              <w:left w:val="single" w:sz="8" w:space="0" w:color="auto"/>
              <w:bottom w:val="single" w:sz="8" w:space="0" w:color="auto"/>
              <w:right w:val="single" w:sz="8" w:space="0" w:color="auto"/>
            </w:tcBorders>
            <w:shd w:val="clear" w:color="auto" w:fill="D0CECE" w:themeFill="background2" w:themeFillShade="E6"/>
            <w:vAlign w:val="center"/>
          </w:tcPr>
          <w:p w14:paraId="2FCA88D5" w14:textId="77777777" w:rsidR="006C680F" w:rsidRDefault="006C680F" w:rsidP="00D233F1">
            <w:pPr>
              <w:jc w:val="center"/>
            </w:pPr>
            <w:r w:rsidRPr="22984527">
              <w:rPr>
                <w:rFonts w:ascii="Calibri" w:eastAsia="Calibri" w:hAnsi="Calibri" w:cs="Calibri"/>
                <w:b/>
                <w:bCs/>
                <w:color w:val="000000" w:themeColor="text1"/>
              </w:rPr>
              <w:t>Topic &amp; Description</w:t>
            </w:r>
          </w:p>
        </w:tc>
        <w:tc>
          <w:tcPr>
            <w:tcW w:w="1729" w:type="dxa"/>
            <w:tcBorders>
              <w:top w:val="nil"/>
              <w:left w:val="single" w:sz="8" w:space="0" w:color="auto"/>
              <w:bottom w:val="single" w:sz="8" w:space="0" w:color="auto"/>
              <w:right w:val="single" w:sz="8" w:space="0" w:color="auto"/>
            </w:tcBorders>
            <w:shd w:val="clear" w:color="auto" w:fill="D0CECE" w:themeFill="background2" w:themeFillShade="E6"/>
            <w:vAlign w:val="center"/>
          </w:tcPr>
          <w:p w14:paraId="07F01492" w14:textId="77777777" w:rsidR="006C680F" w:rsidRDefault="006C680F" w:rsidP="00D233F1">
            <w:pPr>
              <w:jc w:val="center"/>
            </w:pPr>
            <w:r w:rsidRPr="22984527">
              <w:rPr>
                <w:rFonts w:ascii="Calibri" w:eastAsia="Calibri" w:hAnsi="Calibri" w:cs="Calibri"/>
                <w:b/>
                <w:bCs/>
                <w:color w:val="000000" w:themeColor="text1"/>
              </w:rPr>
              <w:t>Audience</w:t>
            </w:r>
          </w:p>
        </w:tc>
        <w:tc>
          <w:tcPr>
            <w:tcW w:w="7852" w:type="dxa"/>
            <w:tcBorders>
              <w:top w:val="nil"/>
              <w:left w:val="single" w:sz="8" w:space="0" w:color="auto"/>
              <w:bottom w:val="single" w:sz="8" w:space="0" w:color="auto"/>
              <w:right w:val="single" w:sz="8" w:space="0" w:color="auto"/>
            </w:tcBorders>
            <w:shd w:val="clear" w:color="auto" w:fill="D0CECE" w:themeFill="background2" w:themeFillShade="E6"/>
            <w:vAlign w:val="center"/>
          </w:tcPr>
          <w:p w14:paraId="2051D991" w14:textId="77777777" w:rsidR="006C680F" w:rsidRDefault="006C680F" w:rsidP="00D233F1">
            <w:pPr>
              <w:jc w:val="center"/>
            </w:pPr>
            <w:r w:rsidRPr="22984527">
              <w:rPr>
                <w:rFonts w:ascii="Calibri" w:eastAsia="Calibri" w:hAnsi="Calibri" w:cs="Calibri"/>
                <w:b/>
                <w:bCs/>
                <w:color w:val="000000" w:themeColor="text1"/>
              </w:rPr>
              <w:t>Hyperlink</w:t>
            </w:r>
          </w:p>
        </w:tc>
      </w:tr>
      <w:tr w:rsidR="006C680F" w14:paraId="3EBF3F81" w14:textId="77777777" w:rsidTr="00D233F1">
        <w:trPr>
          <w:trHeight w:val="780"/>
        </w:trPr>
        <w:tc>
          <w:tcPr>
            <w:tcW w:w="1417" w:type="dxa"/>
            <w:tcBorders>
              <w:top w:val="single" w:sz="8" w:space="0" w:color="auto"/>
              <w:left w:val="single" w:sz="8" w:space="0" w:color="auto"/>
              <w:bottom w:val="single" w:sz="8" w:space="0" w:color="auto"/>
              <w:right w:val="single" w:sz="8" w:space="0" w:color="auto"/>
            </w:tcBorders>
            <w:vAlign w:val="center"/>
          </w:tcPr>
          <w:p w14:paraId="4946CAFC" w14:textId="77777777" w:rsidR="006C680F" w:rsidRDefault="009F65AA" w:rsidP="00D233F1">
            <w:pPr>
              <w:jc w:val="center"/>
            </w:pPr>
            <w:hyperlink r:id="rId93">
              <w:r w:rsidR="006C680F" w:rsidRPr="22984527">
                <w:rPr>
                  <w:rStyle w:val="Hyperlink"/>
                  <w:rFonts w:ascii="Calibri" w:eastAsia="Calibri" w:hAnsi="Calibri" w:cs="Calibri"/>
                </w:rPr>
                <w:t>Rhode Island Student Assistive Services</w:t>
              </w:r>
            </w:hyperlink>
          </w:p>
        </w:tc>
        <w:tc>
          <w:tcPr>
            <w:tcW w:w="2093" w:type="dxa"/>
            <w:tcBorders>
              <w:top w:val="single" w:sz="8" w:space="0" w:color="auto"/>
              <w:left w:val="single" w:sz="8" w:space="0" w:color="auto"/>
              <w:bottom w:val="single" w:sz="8" w:space="0" w:color="auto"/>
              <w:right w:val="single" w:sz="8" w:space="0" w:color="auto"/>
            </w:tcBorders>
            <w:vAlign w:val="center"/>
          </w:tcPr>
          <w:p w14:paraId="3BE5F918" w14:textId="77777777" w:rsidR="006C680F" w:rsidRDefault="006C680F" w:rsidP="00D233F1">
            <w:pPr>
              <w:jc w:val="center"/>
            </w:pPr>
            <w:r w:rsidRPr="22984527">
              <w:rPr>
                <w:rFonts w:ascii="Calibri" w:eastAsia="Calibri" w:hAnsi="Calibri" w:cs="Calibri"/>
              </w:rPr>
              <w:t>Adverse Childhood Experiences Study (ACEs): Implications on Youth</w:t>
            </w:r>
          </w:p>
        </w:tc>
        <w:tc>
          <w:tcPr>
            <w:tcW w:w="1729" w:type="dxa"/>
            <w:tcBorders>
              <w:top w:val="single" w:sz="8" w:space="0" w:color="auto"/>
              <w:left w:val="single" w:sz="8" w:space="0" w:color="auto"/>
              <w:bottom w:val="single" w:sz="8" w:space="0" w:color="auto"/>
              <w:right w:val="single" w:sz="8" w:space="0" w:color="auto"/>
            </w:tcBorders>
            <w:vAlign w:val="center"/>
          </w:tcPr>
          <w:p w14:paraId="0091D581" w14:textId="77777777" w:rsidR="006C680F" w:rsidRDefault="006C680F" w:rsidP="00D233F1">
            <w:pPr>
              <w:jc w:val="center"/>
            </w:pPr>
            <w:r w:rsidRPr="22984527">
              <w:rPr>
                <w:rFonts w:ascii="Calibri" w:eastAsia="Calibri" w:hAnsi="Calibri" w:cs="Calibri"/>
              </w:rPr>
              <w:t>All Staff</w:t>
            </w:r>
          </w:p>
        </w:tc>
        <w:tc>
          <w:tcPr>
            <w:tcW w:w="7852" w:type="dxa"/>
            <w:tcBorders>
              <w:top w:val="single" w:sz="8" w:space="0" w:color="auto"/>
              <w:left w:val="single" w:sz="8" w:space="0" w:color="auto"/>
              <w:bottom w:val="single" w:sz="8" w:space="0" w:color="auto"/>
              <w:right w:val="single" w:sz="8" w:space="0" w:color="auto"/>
            </w:tcBorders>
            <w:vAlign w:val="center"/>
          </w:tcPr>
          <w:p w14:paraId="75B869C9" w14:textId="77777777" w:rsidR="006C680F" w:rsidRDefault="009F65AA" w:rsidP="00D233F1">
            <w:pPr>
              <w:jc w:val="center"/>
              <w:rPr>
                <w:rFonts w:ascii="Calibri" w:eastAsia="Calibri" w:hAnsi="Calibri" w:cs="Calibri"/>
              </w:rPr>
            </w:pPr>
            <w:hyperlink r:id="rId94">
              <w:r w:rsidR="006C680F" w:rsidRPr="22984527">
                <w:rPr>
                  <w:rStyle w:val="Hyperlink"/>
                  <w:rFonts w:ascii="Calibri" w:eastAsia="Calibri" w:hAnsi="Calibri" w:cs="Calibri"/>
                </w:rPr>
                <w:t>https://www.youtube.com/channel/UCYffktuhAEx4evBFpCp2s6w</w:t>
              </w:r>
            </w:hyperlink>
          </w:p>
        </w:tc>
      </w:tr>
      <w:tr w:rsidR="006C680F" w14:paraId="6DDD11A4" w14:textId="77777777" w:rsidTr="00D233F1">
        <w:trPr>
          <w:trHeight w:val="780"/>
        </w:trPr>
        <w:tc>
          <w:tcPr>
            <w:tcW w:w="1417" w:type="dxa"/>
            <w:tcBorders>
              <w:top w:val="single" w:sz="8" w:space="0" w:color="auto"/>
              <w:left w:val="single" w:sz="8" w:space="0" w:color="auto"/>
              <w:bottom w:val="single" w:sz="8" w:space="0" w:color="auto"/>
              <w:right w:val="single" w:sz="8" w:space="0" w:color="auto"/>
            </w:tcBorders>
            <w:vAlign w:val="center"/>
          </w:tcPr>
          <w:p w14:paraId="49F40411" w14:textId="77777777" w:rsidR="006C680F" w:rsidRDefault="009F65AA" w:rsidP="00D233F1">
            <w:pPr>
              <w:jc w:val="center"/>
              <w:rPr>
                <w:rFonts w:ascii="Calibri" w:eastAsia="Calibri" w:hAnsi="Calibri" w:cs="Calibri"/>
              </w:rPr>
            </w:pPr>
            <w:hyperlink r:id="rId95">
              <w:r w:rsidR="006C680F" w:rsidRPr="22984527">
                <w:rPr>
                  <w:rStyle w:val="Hyperlink"/>
                  <w:rFonts w:ascii="Calibri" w:eastAsia="Calibri" w:hAnsi="Calibri" w:cs="Calibri"/>
                </w:rPr>
                <w:t>Clerisy</w:t>
              </w:r>
            </w:hyperlink>
          </w:p>
        </w:tc>
        <w:tc>
          <w:tcPr>
            <w:tcW w:w="2093" w:type="dxa"/>
            <w:tcBorders>
              <w:top w:val="single" w:sz="8" w:space="0" w:color="auto"/>
              <w:left w:val="single" w:sz="8" w:space="0" w:color="auto"/>
              <w:bottom w:val="single" w:sz="8" w:space="0" w:color="auto"/>
              <w:right w:val="single" w:sz="8" w:space="0" w:color="auto"/>
            </w:tcBorders>
            <w:vAlign w:val="center"/>
          </w:tcPr>
          <w:p w14:paraId="314CCF9A" w14:textId="77777777" w:rsidR="006C680F" w:rsidRDefault="006C680F" w:rsidP="00D233F1">
            <w:pPr>
              <w:jc w:val="center"/>
              <w:rPr>
                <w:rFonts w:ascii="Calibri" w:eastAsia="Calibri" w:hAnsi="Calibri" w:cs="Calibri"/>
              </w:rPr>
            </w:pPr>
            <w:r w:rsidRPr="22984527">
              <w:rPr>
                <w:rFonts w:ascii="Calibri" w:eastAsia="Calibri" w:hAnsi="Calibri" w:cs="Calibri"/>
              </w:rPr>
              <w:t>SEL in the 21st Century</w:t>
            </w:r>
          </w:p>
        </w:tc>
        <w:tc>
          <w:tcPr>
            <w:tcW w:w="1729" w:type="dxa"/>
            <w:tcBorders>
              <w:top w:val="single" w:sz="8" w:space="0" w:color="auto"/>
              <w:left w:val="single" w:sz="8" w:space="0" w:color="auto"/>
              <w:bottom w:val="single" w:sz="8" w:space="0" w:color="auto"/>
              <w:right w:val="single" w:sz="8" w:space="0" w:color="auto"/>
            </w:tcBorders>
            <w:vAlign w:val="center"/>
          </w:tcPr>
          <w:p w14:paraId="6AC50F19" w14:textId="77777777" w:rsidR="006C680F" w:rsidRDefault="006C680F" w:rsidP="00D233F1">
            <w:pPr>
              <w:jc w:val="center"/>
              <w:rPr>
                <w:rFonts w:ascii="Calibri" w:eastAsia="Calibri" w:hAnsi="Calibri" w:cs="Calibri"/>
              </w:rPr>
            </w:pPr>
            <w:r w:rsidRPr="22984527">
              <w:rPr>
                <w:rFonts w:ascii="Calibri" w:eastAsia="Calibri" w:hAnsi="Calibri" w:cs="Calibri"/>
              </w:rPr>
              <w:t xml:space="preserve">All Staff </w:t>
            </w:r>
          </w:p>
        </w:tc>
        <w:tc>
          <w:tcPr>
            <w:tcW w:w="7852" w:type="dxa"/>
            <w:tcBorders>
              <w:top w:val="single" w:sz="8" w:space="0" w:color="auto"/>
              <w:left w:val="single" w:sz="8" w:space="0" w:color="auto"/>
              <w:bottom w:val="single" w:sz="8" w:space="0" w:color="auto"/>
              <w:right w:val="single" w:sz="8" w:space="0" w:color="auto"/>
            </w:tcBorders>
            <w:vAlign w:val="center"/>
          </w:tcPr>
          <w:p w14:paraId="24E12F37" w14:textId="77777777" w:rsidR="006C680F" w:rsidRDefault="009F65AA" w:rsidP="00D233F1">
            <w:pPr>
              <w:jc w:val="center"/>
              <w:rPr>
                <w:rFonts w:ascii="Calibri" w:eastAsia="Calibri" w:hAnsi="Calibri" w:cs="Calibri"/>
              </w:rPr>
            </w:pPr>
            <w:hyperlink r:id="rId96">
              <w:r w:rsidR="006C680F" w:rsidRPr="22984527">
                <w:rPr>
                  <w:rStyle w:val="Hyperlink"/>
                  <w:rFonts w:ascii="Calibri" w:eastAsia="Calibri" w:hAnsi="Calibri" w:cs="Calibri"/>
                </w:rPr>
                <w:t>https://clerisypd.com/</w:t>
              </w:r>
            </w:hyperlink>
            <w:r w:rsidR="006C680F" w:rsidRPr="22984527">
              <w:rPr>
                <w:rFonts w:ascii="Calibri" w:eastAsia="Calibri" w:hAnsi="Calibri" w:cs="Calibri"/>
              </w:rPr>
              <w:t xml:space="preserve"> </w:t>
            </w:r>
          </w:p>
        </w:tc>
      </w:tr>
    </w:tbl>
    <w:p w14:paraId="7B6A5EF9" w14:textId="3ACA67AD" w:rsidR="00F04EB3" w:rsidRDefault="00F04EB3" w:rsidP="22984527"/>
    <w:p w14:paraId="01F81D03" w14:textId="267DA24E" w:rsidR="00F04EB3" w:rsidRDefault="00F04EB3" w:rsidP="22984527"/>
    <w:p w14:paraId="3CC8563E" w14:textId="6CA15313" w:rsidR="00F04EB3" w:rsidRDefault="00F04EB3" w:rsidP="22984527"/>
    <w:p w14:paraId="03FCF5D8" w14:textId="1A700F5A" w:rsidR="00F04EB3" w:rsidRDefault="00F04EB3" w:rsidP="22984527"/>
    <w:p w14:paraId="5809A5CB" w14:textId="77777777" w:rsidR="00F04EB3" w:rsidRDefault="00F04EB3" w:rsidP="22984527"/>
    <w:tbl>
      <w:tblPr>
        <w:tblStyle w:val="TableGrid"/>
        <w:tblW w:w="0" w:type="auto"/>
        <w:tblLayout w:type="fixed"/>
        <w:tblLook w:val="04A0" w:firstRow="1" w:lastRow="0" w:firstColumn="1" w:lastColumn="0" w:noHBand="0" w:noVBand="1"/>
      </w:tblPr>
      <w:tblGrid>
        <w:gridCol w:w="1560"/>
        <w:gridCol w:w="1950"/>
        <w:gridCol w:w="1755"/>
        <w:gridCol w:w="7826"/>
      </w:tblGrid>
      <w:tr w:rsidR="00875A81" w14:paraId="4F81405B" w14:textId="77777777" w:rsidTr="00D233F1">
        <w:trPr>
          <w:trHeight w:val="1275"/>
        </w:trPr>
        <w:tc>
          <w:tcPr>
            <w:tcW w:w="13091" w:type="dxa"/>
            <w:gridSpan w:val="4"/>
            <w:tcBorders>
              <w:top w:val="single" w:sz="8" w:space="0" w:color="auto"/>
              <w:left w:val="single" w:sz="8" w:space="0" w:color="auto"/>
              <w:bottom w:val="single" w:sz="8" w:space="0" w:color="auto"/>
              <w:right w:val="single" w:sz="8" w:space="0" w:color="auto"/>
            </w:tcBorders>
            <w:shd w:val="clear" w:color="auto" w:fill="B4C6E7" w:themeFill="accent1" w:themeFillTint="66"/>
            <w:vAlign w:val="center"/>
          </w:tcPr>
          <w:p w14:paraId="1049ED15" w14:textId="77777777" w:rsidR="00875A81" w:rsidRDefault="00875A81" w:rsidP="00D233F1">
            <w:pPr>
              <w:jc w:val="center"/>
            </w:pPr>
            <w:r>
              <w:t xml:space="preserve">Professional Learning for Support Professionals </w:t>
            </w:r>
          </w:p>
          <w:p w14:paraId="68D74DEB" w14:textId="54C1374A" w:rsidR="00875A81" w:rsidRDefault="00875A81" w:rsidP="00D233F1">
            <w:pPr>
              <w:jc w:val="center"/>
              <w:rPr>
                <w:rFonts w:ascii="Calibri" w:eastAsia="Calibri" w:hAnsi="Calibri" w:cs="Calibri"/>
                <w:color w:val="000000" w:themeColor="text1"/>
              </w:rPr>
            </w:pPr>
            <w:r w:rsidRPr="22984527">
              <w:rPr>
                <w:rFonts w:ascii="Calibri" w:eastAsia="Calibri" w:hAnsi="Calibri" w:cs="Calibri"/>
                <w:color w:val="000000" w:themeColor="text1"/>
              </w:rPr>
              <w:t xml:space="preserve">The </w:t>
            </w:r>
            <w:r w:rsidRPr="22984527">
              <w:rPr>
                <w:rFonts w:ascii="Calibri" w:eastAsia="Calibri" w:hAnsi="Calibri" w:cs="Calibri"/>
                <w:b/>
                <w:bCs/>
                <w:color w:val="000000" w:themeColor="text1"/>
                <w:u w:val="single"/>
              </w:rPr>
              <w:t>synchronous</w:t>
            </w:r>
            <w:r w:rsidRPr="22984527">
              <w:rPr>
                <w:rFonts w:ascii="Calibri" w:eastAsia="Calibri" w:hAnsi="Calibri" w:cs="Calibri"/>
                <w:color w:val="000000" w:themeColor="text1"/>
              </w:rPr>
              <w:t xml:space="preserve"> </w:t>
            </w:r>
            <w:r>
              <w:rPr>
                <w:rFonts w:ascii="Calibri" w:eastAsia="Calibri" w:hAnsi="Calibri" w:cs="Calibri"/>
                <w:color w:val="000000" w:themeColor="text1"/>
              </w:rPr>
              <w:t xml:space="preserve">and </w:t>
            </w:r>
            <w:r w:rsidRPr="00D16ADF">
              <w:rPr>
                <w:rFonts w:ascii="Calibri" w:eastAsia="Calibri" w:hAnsi="Calibri" w:cs="Calibri"/>
                <w:b/>
                <w:bCs/>
                <w:color w:val="000000" w:themeColor="text1"/>
                <w:u w:val="single"/>
              </w:rPr>
              <w:t>asynchronous</w:t>
            </w:r>
            <w:r>
              <w:rPr>
                <w:rFonts w:ascii="Calibri" w:eastAsia="Calibri" w:hAnsi="Calibri" w:cs="Calibri"/>
                <w:color w:val="000000" w:themeColor="text1"/>
              </w:rPr>
              <w:t xml:space="preserve"> </w:t>
            </w:r>
            <w:r w:rsidRPr="22984527">
              <w:rPr>
                <w:rFonts w:ascii="Calibri" w:eastAsia="Calibri" w:hAnsi="Calibri" w:cs="Calibri"/>
                <w:color w:val="000000" w:themeColor="text1"/>
              </w:rPr>
              <w:t xml:space="preserve">professional learning offerings in this section focus are designed for </w:t>
            </w:r>
            <w:r>
              <w:rPr>
                <w:rFonts w:ascii="Calibri" w:eastAsia="Calibri" w:hAnsi="Calibri" w:cs="Calibri"/>
                <w:color w:val="000000" w:themeColor="text1"/>
              </w:rPr>
              <w:t xml:space="preserve">school professionals including but not limited to: </w:t>
            </w:r>
          </w:p>
          <w:p w14:paraId="13730679" w14:textId="7C7E3B99" w:rsidR="00875A81" w:rsidRPr="00570D01" w:rsidRDefault="00875A81" w:rsidP="00570D01">
            <w:pPr>
              <w:pStyle w:val="ListParagraph"/>
              <w:numPr>
                <w:ilvl w:val="0"/>
                <w:numId w:val="4"/>
              </w:numPr>
              <w:jc w:val="center"/>
              <w:rPr>
                <w:rFonts w:ascii="Calibri" w:eastAsia="Calibri" w:hAnsi="Calibri" w:cs="Calibri"/>
                <w:color w:val="000000" w:themeColor="text1"/>
              </w:rPr>
            </w:pPr>
            <w:r w:rsidRPr="00570D01">
              <w:rPr>
                <w:rFonts w:ascii="Calibri" w:eastAsia="Calibri" w:hAnsi="Calibri" w:cs="Calibri"/>
                <w:color w:val="000000" w:themeColor="text1"/>
              </w:rPr>
              <w:t>School Counselors</w:t>
            </w:r>
          </w:p>
          <w:p w14:paraId="11C15D3D" w14:textId="6F609D71" w:rsidR="00875A81" w:rsidRPr="00570D01" w:rsidRDefault="00875A81" w:rsidP="00570D01">
            <w:pPr>
              <w:pStyle w:val="ListParagraph"/>
              <w:numPr>
                <w:ilvl w:val="0"/>
                <w:numId w:val="4"/>
              </w:numPr>
              <w:jc w:val="center"/>
              <w:rPr>
                <w:rFonts w:ascii="Calibri" w:eastAsia="Calibri" w:hAnsi="Calibri" w:cs="Calibri"/>
                <w:color w:val="000000" w:themeColor="text1"/>
              </w:rPr>
            </w:pPr>
            <w:r w:rsidRPr="00570D01">
              <w:rPr>
                <w:rFonts w:ascii="Calibri" w:eastAsia="Calibri" w:hAnsi="Calibri" w:cs="Calibri"/>
                <w:color w:val="000000" w:themeColor="text1"/>
              </w:rPr>
              <w:t>School Psychologists</w:t>
            </w:r>
          </w:p>
          <w:p w14:paraId="6884E2AC" w14:textId="0F19A192" w:rsidR="00875A81" w:rsidRPr="00570D01" w:rsidRDefault="00875A81" w:rsidP="00570D01">
            <w:pPr>
              <w:pStyle w:val="ListParagraph"/>
              <w:numPr>
                <w:ilvl w:val="0"/>
                <w:numId w:val="4"/>
              </w:numPr>
              <w:jc w:val="center"/>
              <w:rPr>
                <w:rFonts w:ascii="Calibri" w:eastAsia="Calibri" w:hAnsi="Calibri" w:cs="Calibri"/>
                <w:color w:val="000000" w:themeColor="text1"/>
              </w:rPr>
            </w:pPr>
            <w:r w:rsidRPr="00570D01">
              <w:rPr>
                <w:rFonts w:ascii="Calibri" w:eastAsia="Calibri" w:hAnsi="Calibri" w:cs="Calibri"/>
                <w:color w:val="000000" w:themeColor="text1"/>
              </w:rPr>
              <w:t>School Social Workers</w:t>
            </w:r>
          </w:p>
          <w:p w14:paraId="65580E37" w14:textId="262312DF" w:rsidR="00875A81" w:rsidRPr="00570D01" w:rsidRDefault="00875A81" w:rsidP="00570D01">
            <w:pPr>
              <w:pStyle w:val="ListParagraph"/>
              <w:numPr>
                <w:ilvl w:val="0"/>
                <w:numId w:val="4"/>
              </w:numPr>
              <w:jc w:val="center"/>
              <w:rPr>
                <w:rFonts w:ascii="Calibri" w:eastAsia="Calibri" w:hAnsi="Calibri" w:cs="Calibri"/>
                <w:color w:val="000000" w:themeColor="text1"/>
              </w:rPr>
            </w:pPr>
            <w:r w:rsidRPr="00570D01">
              <w:rPr>
                <w:rFonts w:ascii="Calibri" w:eastAsia="Calibri" w:hAnsi="Calibri" w:cs="Calibri"/>
                <w:color w:val="000000" w:themeColor="text1"/>
              </w:rPr>
              <w:t>Speech and Language Pathologists</w:t>
            </w:r>
          </w:p>
          <w:p w14:paraId="2A97B42E" w14:textId="537A8385" w:rsidR="00875A81" w:rsidRPr="00570D01" w:rsidRDefault="00875A81" w:rsidP="00570D01">
            <w:pPr>
              <w:pStyle w:val="ListParagraph"/>
              <w:numPr>
                <w:ilvl w:val="0"/>
                <w:numId w:val="4"/>
              </w:numPr>
              <w:jc w:val="center"/>
              <w:rPr>
                <w:rFonts w:ascii="Calibri" w:eastAsia="Calibri" w:hAnsi="Calibri" w:cs="Calibri"/>
                <w:color w:val="000000" w:themeColor="text1"/>
              </w:rPr>
            </w:pPr>
            <w:r w:rsidRPr="00570D01">
              <w:rPr>
                <w:rFonts w:ascii="Calibri" w:eastAsia="Calibri" w:hAnsi="Calibri" w:cs="Calibri"/>
                <w:color w:val="000000" w:themeColor="text1"/>
              </w:rPr>
              <w:t>Registered School Nurses/School Nurse</w:t>
            </w:r>
            <w:r w:rsidR="00AE143F">
              <w:rPr>
                <w:rFonts w:ascii="Calibri" w:eastAsia="Calibri" w:hAnsi="Calibri" w:cs="Calibri"/>
                <w:color w:val="000000" w:themeColor="text1"/>
              </w:rPr>
              <w:t xml:space="preserve"> Teachers</w:t>
            </w:r>
          </w:p>
          <w:p w14:paraId="31C0E0EA" w14:textId="4F3BEB15" w:rsidR="00875A81" w:rsidRDefault="00875A81" w:rsidP="00570D01">
            <w:r w:rsidRPr="22984527">
              <w:rPr>
                <w:rFonts w:ascii="Calibri" w:eastAsia="Calibri" w:hAnsi="Calibri" w:cs="Calibri"/>
                <w:color w:val="000000" w:themeColor="text1"/>
              </w:rPr>
              <w:lastRenderedPageBreak/>
              <w:t>Please follow the registration links to learn more about these opportunities</w:t>
            </w:r>
            <w:r w:rsidR="006E6FFA">
              <w:rPr>
                <w:rFonts w:ascii="Calibri" w:eastAsia="Calibri" w:hAnsi="Calibri" w:cs="Calibri"/>
                <w:color w:val="000000" w:themeColor="text1"/>
              </w:rPr>
              <w:t xml:space="preserve"> from the various professional associations listed below. As relevant events are shared, RIDE will update this list. </w:t>
            </w:r>
          </w:p>
        </w:tc>
      </w:tr>
      <w:tr w:rsidR="00875A81" w14:paraId="4B970512" w14:textId="77777777" w:rsidTr="00D233F1">
        <w:trPr>
          <w:trHeight w:val="390"/>
        </w:trPr>
        <w:tc>
          <w:tcPr>
            <w:tcW w:w="1560"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tcPr>
          <w:p w14:paraId="2C8ECA9C" w14:textId="77777777" w:rsidR="00875A81" w:rsidRDefault="00875A81" w:rsidP="00D233F1">
            <w:pPr>
              <w:jc w:val="center"/>
            </w:pPr>
            <w:r w:rsidRPr="22984527">
              <w:rPr>
                <w:rFonts w:ascii="Calibri" w:eastAsia="Calibri" w:hAnsi="Calibri" w:cs="Calibri"/>
                <w:b/>
                <w:bCs/>
                <w:color w:val="000000" w:themeColor="text1"/>
              </w:rPr>
              <w:lastRenderedPageBreak/>
              <w:t>PL Provider</w:t>
            </w:r>
          </w:p>
        </w:tc>
        <w:tc>
          <w:tcPr>
            <w:tcW w:w="1950" w:type="dxa"/>
            <w:tcBorders>
              <w:top w:val="nil"/>
              <w:left w:val="single" w:sz="8" w:space="0" w:color="auto"/>
              <w:bottom w:val="single" w:sz="8" w:space="0" w:color="auto"/>
              <w:right w:val="single" w:sz="8" w:space="0" w:color="auto"/>
            </w:tcBorders>
            <w:shd w:val="clear" w:color="auto" w:fill="D0CECE" w:themeFill="background2" w:themeFillShade="E6"/>
            <w:vAlign w:val="center"/>
          </w:tcPr>
          <w:p w14:paraId="7CFF9D8E" w14:textId="77777777" w:rsidR="00875A81" w:rsidRDefault="00875A81" w:rsidP="00D233F1">
            <w:pPr>
              <w:jc w:val="center"/>
            </w:pPr>
            <w:r w:rsidRPr="22984527">
              <w:rPr>
                <w:rFonts w:ascii="Calibri" w:eastAsia="Calibri" w:hAnsi="Calibri" w:cs="Calibri"/>
                <w:b/>
                <w:bCs/>
                <w:color w:val="000000" w:themeColor="text1"/>
              </w:rPr>
              <w:t>Topic &amp; Description</w:t>
            </w:r>
          </w:p>
        </w:tc>
        <w:tc>
          <w:tcPr>
            <w:tcW w:w="1755" w:type="dxa"/>
            <w:tcBorders>
              <w:top w:val="nil"/>
              <w:left w:val="single" w:sz="8" w:space="0" w:color="auto"/>
              <w:bottom w:val="single" w:sz="8" w:space="0" w:color="auto"/>
              <w:right w:val="single" w:sz="8" w:space="0" w:color="auto"/>
            </w:tcBorders>
            <w:shd w:val="clear" w:color="auto" w:fill="D0CECE" w:themeFill="background2" w:themeFillShade="E6"/>
            <w:vAlign w:val="center"/>
          </w:tcPr>
          <w:p w14:paraId="754C5D73" w14:textId="77777777" w:rsidR="00875A81" w:rsidRDefault="00875A81" w:rsidP="00D233F1">
            <w:pPr>
              <w:jc w:val="center"/>
            </w:pPr>
            <w:r w:rsidRPr="22984527">
              <w:rPr>
                <w:rFonts w:ascii="Calibri" w:eastAsia="Calibri" w:hAnsi="Calibri" w:cs="Calibri"/>
                <w:b/>
                <w:bCs/>
                <w:color w:val="000000" w:themeColor="text1"/>
              </w:rPr>
              <w:t>Date/Time</w:t>
            </w:r>
          </w:p>
        </w:tc>
        <w:tc>
          <w:tcPr>
            <w:tcW w:w="7826" w:type="dxa"/>
            <w:tcBorders>
              <w:top w:val="nil"/>
              <w:left w:val="single" w:sz="8" w:space="0" w:color="auto"/>
              <w:bottom w:val="single" w:sz="8" w:space="0" w:color="auto"/>
              <w:right w:val="single" w:sz="8" w:space="0" w:color="auto"/>
            </w:tcBorders>
            <w:shd w:val="clear" w:color="auto" w:fill="D0CECE" w:themeFill="background2" w:themeFillShade="E6"/>
            <w:vAlign w:val="center"/>
          </w:tcPr>
          <w:p w14:paraId="0DA9F134" w14:textId="77777777" w:rsidR="00875A81" w:rsidRDefault="00875A81" w:rsidP="00D233F1">
            <w:pPr>
              <w:jc w:val="center"/>
            </w:pPr>
            <w:r w:rsidRPr="22984527">
              <w:rPr>
                <w:rFonts w:ascii="Calibri" w:eastAsia="Calibri" w:hAnsi="Calibri" w:cs="Calibri"/>
                <w:b/>
                <w:bCs/>
                <w:color w:val="000000" w:themeColor="text1"/>
              </w:rPr>
              <w:t>Registration Link</w:t>
            </w:r>
          </w:p>
        </w:tc>
      </w:tr>
      <w:tr w:rsidR="00875A81" w:rsidRPr="22984527" w14:paraId="0916E7AD" w14:textId="77777777" w:rsidTr="00D233F1">
        <w:trPr>
          <w:trHeight w:val="390"/>
        </w:trPr>
        <w:tc>
          <w:tcPr>
            <w:tcW w:w="1560" w:type="dxa"/>
            <w:tcBorders>
              <w:top w:val="single" w:sz="8" w:space="0" w:color="auto"/>
              <w:left w:val="single" w:sz="8" w:space="0" w:color="auto"/>
              <w:bottom w:val="single" w:sz="8" w:space="0" w:color="auto"/>
              <w:right w:val="single" w:sz="8" w:space="0" w:color="auto"/>
            </w:tcBorders>
            <w:vAlign w:val="center"/>
          </w:tcPr>
          <w:p w14:paraId="054F5CAB" w14:textId="3ABE361E" w:rsidR="00875A81" w:rsidRDefault="009F65AA" w:rsidP="00D233F1">
            <w:pPr>
              <w:jc w:val="center"/>
            </w:pPr>
            <w:hyperlink r:id="rId97" w:history="1">
              <w:r w:rsidR="00F04EB3" w:rsidRPr="00F04EB3">
                <w:rPr>
                  <w:rStyle w:val="Hyperlink"/>
                </w:rPr>
                <w:t>National School Social Work Association of America</w:t>
              </w:r>
            </w:hyperlink>
          </w:p>
        </w:tc>
        <w:tc>
          <w:tcPr>
            <w:tcW w:w="1950" w:type="dxa"/>
            <w:tcBorders>
              <w:top w:val="nil"/>
              <w:left w:val="single" w:sz="8" w:space="0" w:color="auto"/>
              <w:bottom w:val="single" w:sz="8" w:space="0" w:color="auto"/>
              <w:right w:val="single" w:sz="8" w:space="0" w:color="auto"/>
            </w:tcBorders>
            <w:vAlign w:val="center"/>
          </w:tcPr>
          <w:p w14:paraId="50A2C1D8" w14:textId="3EEE52A3" w:rsidR="00875A81" w:rsidRPr="22984527" w:rsidRDefault="00F04EB3" w:rsidP="00D233F1">
            <w:pPr>
              <w:jc w:val="center"/>
              <w:rPr>
                <w:rFonts w:ascii="Calibri" w:eastAsia="Calibri" w:hAnsi="Calibri" w:cs="Calibri"/>
                <w:color w:val="000000" w:themeColor="text1"/>
              </w:rPr>
            </w:pPr>
            <w:r>
              <w:rPr>
                <w:rFonts w:ascii="Calibri" w:eastAsia="Calibri" w:hAnsi="Calibri" w:cs="Calibri"/>
                <w:color w:val="000000" w:themeColor="text1"/>
              </w:rPr>
              <w:t>Various</w:t>
            </w:r>
          </w:p>
        </w:tc>
        <w:tc>
          <w:tcPr>
            <w:tcW w:w="1755" w:type="dxa"/>
            <w:tcBorders>
              <w:top w:val="nil"/>
              <w:left w:val="single" w:sz="8" w:space="0" w:color="auto"/>
              <w:bottom w:val="single" w:sz="8" w:space="0" w:color="auto"/>
              <w:right w:val="single" w:sz="8" w:space="0" w:color="auto"/>
            </w:tcBorders>
            <w:vAlign w:val="center"/>
          </w:tcPr>
          <w:p w14:paraId="0EF35E61" w14:textId="3EDA3BA4" w:rsidR="00875A81" w:rsidRPr="22984527" w:rsidRDefault="00F04EB3" w:rsidP="00F04EB3">
            <w:pPr>
              <w:rPr>
                <w:rFonts w:ascii="Calibri" w:eastAsia="Calibri" w:hAnsi="Calibri" w:cs="Calibri"/>
                <w:color w:val="000000" w:themeColor="text1"/>
              </w:rPr>
            </w:pPr>
            <w:r>
              <w:rPr>
                <w:rFonts w:ascii="Calibri" w:eastAsia="Calibri" w:hAnsi="Calibri" w:cs="Calibri"/>
                <w:color w:val="000000" w:themeColor="text1"/>
              </w:rPr>
              <w:t xml:space="preserve">Various </w:t>
            </w:r>
          </w:p>
        </w:tc>
        <w:tc>
          <w:tcPr>
            <w:tcW w:w="7826" w:type="dxa"/>
            <w:tcBorders>
              <w:top w:val="nil"/>
              <w:left w:val="single" w:sz="8" w:space="0" w:color="auto"/>
              <w:bottom w:val="single" w:sz="8" w:space="0" w:color="auto"/>
              <w:right w:val="single" w:sz="8" w:space="0" w:color="auto"/>
            </w:tcBorders>
            <w:vAlign w:val="center"/>
          </w:tcPr>
          <w:p w14:paraId="297859B9" w14:textId="640B12BA" w:rsidR="00875A81" w:rsidRPr="22984527" w:rsidRDefault="009F65AA" w:rsidP="00D233F1">
            <w:pPr>
              <w:jc w:val="center"/>
              <w:rPr>
                <w:rFonts w:ascii="Calibri" w:eastAsia="Calibri" w:hAnsi="Calibri" w:cs="Calibri"/>
                <w:color w:val="000000" w:themeColor="text1"/>
              </w:rPr>
            </w:pPr>
            <w:hyperlink r:id="rId98" w:history="1">
              <w:r w:rsidR="00F04EB3" w:rsidRPr="00F04EB3">
                <w:rPr>
                  <w:rStyle w:val="Hyperlink"/>
                  <w:rFonts w:ascii="Calibri" w:eastAsia="Calibri" w:hAnsi="Calibri" w:cs="Calibri"/>
                </w:rPr>
                <w:t>School Social Work Professional Development Opportunities</w:t>
              </w:r>
            </w:hyperlink>
          </w:p>
        </w:tc>
      </w:tr>
      <w:tr w:rsidR="00F04EB3" w:rsidRPr="22984527" w14:paraId="085BC436" w14:textId="77777777" w:rsidTr="00D233F1">
        <w:trPr>
          <w:trHeight w:val="390"/>
        </w:trPr>
        <w:tc>
          <w:tcPr>
            <w:tcW w:w="1560" w:type="dxa"/>
            <w:tcBorders>
              <w:top w:val="single" w:sz="8" w:space="0" w:color="auto"/>
              <w:left w:val="single" w:sz="8" w:space="0" w:color="auto"/>
              <w:bottom w:val="single" w:sz="8" w:space="0" w:color="auto"/>
              <w:right w:val="single" w:sz="8" w:space="0" w:color="auto"/>
            </w:tcBorders>
            <w:vAlign w:val="center"/>
          </w:tcPr>
          <w:p w14:paraId="3C89D1EE" w14:textId="4E77B1EE" w:rsidR="00F04EB3" w:rsidRDefault="009F65AA" w:rsidP="00D233F1">
            <w:pPr>
              <w:jc w:val="center"/>
            </w:pPr>
            <w:hyperlink r:id="rId99" w:history="1">
              <w:r w:rsidR="00F04EB3" w:rsidRPr="00F04EB3">
                <w:rPr>
                  <w:rStyle w:val="Hyperlink"/>
                </w:rPr>
                <w:t>RI School Psychologist Association</w:t>
              </w:r>
            </w:hyperlink>
            <w:r w:rsidR="00F04EB3">
              <w:t xml:space="preserve"> </w:t>
            </w:r>
          </w:p>
        </w:tc>
        <w:tc>
          <w:tcPr>
            <w:tcW w:w="1950" w:type="dxa"/>
            <w:tcBorders>
              <w:top w:val="nil"/>
              <w:left w:val="single" w:sz="8" w:space="0" w:color="auto"/>
              <w:bottom w:val="single" w:sz="8" w:space="0" w:color="auto"/>
              <w:right w:val="single" w:sz="8" w:space="0" w:color="auto"/>
            </w:tcBorders>
            <w:vAlign w:val="center"/>
          </w:tcPr>
          <w:p w14:paraId="0E476936" w14:textId="2393A57F" w:rsidR="00F04EB3" w:rsidRPr="22984527" w:rsidRDefault="00F04EB3" w:rsidP="00D233F1">
            <w:pPr>
              <w:jc w:val="center"/>
              <w:rPr>
                <w:rFonts w:ascii="Calibri" w:eastAsia="Calibri" w:hAnsi="Calibri" w:cs="Calibri"/>
                <w:color w:val="000000" w:themeColor="text1"/>
              </w:rPr>
            </w:pPr>
            <w:r>
              <w:rPr>
                <w:rFonts w:ascii="Calibri" w:eastAsia="Calibri" w:hAnsi="Calibri" w:cs="Calibri"/>
                <w:color w:val="000000" w:themeColor="text1"/>
              </w:rPr>
              <w:t>Various</w:t>
            </w:r>
          </w:p>
        </w:tc>
        <w:tc>
          <w:tcPr>
            <w:tcW w:w="1755" w:type="dxa"/>
            <w:tcBorders>
              <w:top w:val="nil"/>
              <w:left w:val="single" w:sz="8" w:space="0" w:color="auto"/>
              <w:bottom w:val="single" w:sz="8" w:space="0" w:color="auto"/>
              <w:right w:val="single" w:sz="8" w:space="0" w:color="auto"/>
            </w:tcBorders>
            <w:vAlign w:val="center"/>
          </w:tcPr>
          <w:p w14:paraId="649BF69C" w14:textId="7DDA3E7D" w:rsidR="00F04EB3" w:rsidRPr="22984527" w:rsidRDefault="00F04EB3" w:rsidP="00D233F1">
            <w:pPr>
              <w:jc w:val="center"/>
              <w:rPr>
                <w:rFonts w:ascii="Calibri" w:eastAsia="Calibri" w:hAnsi="Calibri" w:cs="Calibri"/>
                <w:color w:val="000000" w:themeColor="text1"/>
              </w:rPr>
            </w:pPr>
            <w:r>
              <w:rPr>
                <w:rFonts w:ascii="Calibri" w:eastAsia="Calibri" w:hAnsi="Calibri" w:cs="Calibri"/>
                <w:color w:val="000000" w:themeColor="text1"/>
              </w:rPr>
              <w:t>Various</w:t>
            </w:r>
          </w:p>
        </w:tc>
        <w:tc>
          <w:tcPr>
            <w:tcW w:w="7826" w:type="dxa"/>
            <w:tcBorders>
              <w:top w:val="nil"/>
              <w:left w:val="single" w:sz="8" w:space="0" w:color="auto"/>
              <w:bottom w:val="single" w:sz="8" w:space="0" w:color="auto"/>
              <w:right w:val="single" w:sz="8" w:space="0" w:color="auto"/>
            </w:tcBorders>
            <w:vAlign w:val="center"/>
          </w:tcPr>
          <w:p w14:paraId="4E50AF24" w14:textId="145A5007" w:rsidR="00F04EB3" w:rsidRPr="22984527" w:rsidRDefault="009F65AA" w:rsidP="00D233F1">
            <w:pPr>
              <w:jc w:val="center"/>
              <w:rPr>
                <w:rFonts w:ascii="Calibri" w:eastAsia="Calibri" w:hAnsi="Calibri" w:cs="Calibri"/>
                <w:color w:val="000000" w:themeColor="text1"/>
              </w:rPr>
            </w:pPr>
            <w:hyperlink r:id="rId100" w:history="1">
              <w:r w:rsidR="006C680F" w:rsidRPr="006C680F">
                <w:rPr>
                  <w:rStyle w:val="Hyperlink"/>
                  <w:rFonts w:ascii="Calibri" w:eastAsia="Calibri" w:hAnsi="Calibri" w:cs="Calibri"/>
                </w:rPr>
                <w:t>RISPA/ RISSWA Resource List</w:t>
              </w:r>
            </w:hyperlink>
            <w:r w:rsidR="006C680F">
              <w:rPr>
                <w:rFonts w:ascii="Calibri" w:eastAsia="Calibri" w:hAnsi="Calibri" w:cs="Calibri"/>
                <w:color w:val="000000" w:themeColor="text1"/>
              </w:rPr>
              <w:t xml:space="preserve"> </w:t>
            </w:r>
          </w:p>
        </w:tc>
      </w:tr>
      <w:tr w:rsidR="00875A81" w:rsidRPr="22984527" w14:paraId="324DC429" w14:textId="77777777" w:rsidTr="00D233F1">
        <w:trPr>
          <w:trHeight w:val="390"/>
        </w:trPr>
        <w:tc>
          <w:tcPr>
            <w:tcW w:w="1560" w:type="dxa"/>
            <w:tcBorders>
              <w:top w:val="single" w:sz="8" w:space="0" w:color="auto"/>
              <w:left w:val="single" w:sz="8" w:space="0" w:color="auto"/>
              <w:bottom w:val="single" w:sz="8" w:space="0" w:color="auto"/>
              <w:right w:val="single" w:sz="8" w:space="0" w:color="auto"/>
            </w:tcBorders>
            <w:vAlign w:val="center"/>
          </w:tcPr>
          <w:p w14:paraId="74224994" w14:textId="06AA3DF0" w:rsidR="00875A81" w:rsidRDefault="009F65AA" w:rsidP="00D233F1">
            <w:pPr>
              <w:jc w:val="center"/>
            </w:pPr>
            <w:hyperlink r:id="rId101" w:history="1">
              <w:r w:rsidR="00F04EB3" w:rsidRPr="00F04EB3">
                <w:rPr>
                  <w:rStyle w:val="Hyperlink"/>
                </w:rPr>
                <w:t>National Association of School Social Workers</w:t>
              </w:r>
            </w:hyperlink>
            <w:r w:rsidR="00F04EB3">
              <w:t xml:space="preserve"> </w:t>
            </w:r>
          </w:p>
        </w:tc>
        <w:tc>
          <w:tcPr>
            <w:tcW w:w="1950" w:type="dxa"/>
            <w:tcBorders>
              <w:top w:val="nil"/>
              <w:left w:val="single" w:sz="8" w:space="0" w:color="auto"/>
              <w:bottom w:val="single" w:sz="8" w:space="0" w:color="auto"/>
              <w:right w:val="single" w:sz="8" w:space="0" w:color="auto"/>
            </w:tcBorders>
            <w:vAlign w:val="center"/>
          </w:tcPr>
          <w:p w14:paraId="626DB0A5" w14:textId="5E47BDB0" w:rsidR="00875A81" w:rsidRPr="22984527" w:rsidRDefault="00F04EB3" w:rsidP="00D233F1">
            <w:pPr>
              <w:jc w:val="center"/>
              <w:rPr>
                <w:rFonts w:ascii="Calibri" w:eastAsia="Calibri" w:hAnsi="Calibri" w:cs="Calibri"/>
                <w:color w:val="000000" w:themeColor="text1"/>
              </w:rPr>
            </w:pPr>
            <w:r>
              <w:rPr>
                <w:rFonts w:ascii="Calibri" w:eastAsia="Calibri" w:hAnsi="Calibri" w:cs="Calibri"/>
                <w:color w:val="000000" w:themeColor="text1"/>
              </w:rPr>
              <w:t>Various</w:t>
            </w:r>
          </w:p>
        </w:tc>
        <w:tc>
          <w:tcPr>
            <w:tcW w:w="1755" w:type="dxa"/>
            <w:tcBorders>
              <w:top w:val="nil"/>
              <w:left w:val="single" w:sz="8" w:space="0" w:color="auto"/>
              <w:bottom w:val="single" w:sz="8" w:space="0" w:color="auto"/>
              <w:right w:val="single" w:sz="8" w:space="0" w:color="auto"/>
            </w:tcBorders>
            <w:vAlign w:val="center"/>
          </w:tcPr>
          <w:p w14:paraId="251E89C7" w14:textId="0D27EC27" w:rsidR="00875A81" w:rsidRPr="22984527" w:rsidRDefault="00F04EB3" w:rsidP="00D233F1">
            <w:pPr>
              <w:jc w:val="center"/>
              <w:rPr>
                <w:rFonts w:ascii="Calibri" w:eastAsia="Calibri" w:hAnsi="Calibri" w:cs="Calibri"/>
                <w:color w:val="000000" w:themeColor="text1"/>
              </w:rPr>
            </w:pPr>
            <w:r>
              <w:rPr>
                <w:rFonts w:ascii="Calibri" w:eastAsia="Calibri" w:hAnsi="Calibri" w:cs="Calibri"/>
                <w:color w:val="000000" w:themeColor="text1"/>
              </w:rPr>
              <w:t>Asynchronous</w:t>
            </w:r>
          </w:p>
        </w:tc>
        <w:tc>
          <w:tcPr>
            <w:tcW w:w="7826" w:type="dxa"/>
            <w:tcBorders>
              <w:top w:val="nil"/>
              <w:left w:val="single" w:sz="8" w:space="0" w:color="auto"/>
              <w:bottom w:val="single" w:sz="8" w:space="0" w:color="auto"/>
              <w:right w:val="single" w:sz="8" w:space="0" w:color="auto"/>
            </w:tcBorders>
            <w:vAlign w:val="center"/>
          </w:tcPr>
          <w:p w14:paraId="1F9856FC" w14:textId="51CFDE20" w:rsidR="00875A81" w:rsidRPr="22984527" w:rsidRDefault="009F65AA" w:rsidP="00D233F1">
            <w:pPr>
              <w:jc w:val="center"/>
              <w:rPr>
                <w:rFonts w:ascii="Calibri" w:eastAsia="Calibri" w:hAnsi="Calibri" w:cs="Calibri"/>
                <w:color w:val="000000" w:themeColor="text1"/>
              </w:rPr>
            </w:pPr>
            <w:hyperlink r:id="rId102" w:history="1">
              <w:r w:rsidR="006C680F" w:rsidRPr="006C680F">
                <w:rPr>
                  <w:rStyle w:val="Hyperlink"/>
                  <w:rFonts w:ascii="Calibri" w:eastAsia="Calibri" w:hAnsi="Calibri" w:cs="Calibri"/>
                </w:rPr>
                <w:t>RISPA/ RISSWA Resource List</w:t>
              </w:r>
            </w:hyperlink>
          </w:p>
        </w:tc>
      </w:tr>
      <w:tr w:rsidR="00875A81" w:rsidRPr="22984527" w14:paraId="27A8E35D" w14:textId="77777777" w:rsidTr="00D233F1">
        <w:trPr>
          <w:trHeight w:val="390"/>
        </w:trPr>
        <w:tc>
          <w:tcPr>
            <w:tcW w:w="1560" w:type="dxa"/>
            <w:tcBorders>
              <w:top w:val="single" w:sz="8" w:space="0" w:color="auto"/>
              <w:left w:val="single" w:sz="8" w:space="0" w:color="auto"/>
              <w:bottom w:val="single" w:sz="8" w:space="0" w:color="auto"/>
              <w:right w:val="single" w:sz="8" w:space="0" w:color="auto"/>
            </w:tcBorders>
            <w:vAlign w:val="center"/>
          </w:tcPr>
          <w:p w14:paraId="1E5781C1" w14:textId="23C7BB33" w:rsidR="00875A81" w:rsidRDefault="009F65AA" w:rsidP="00D233F1">
            <w:pPr>
              <w:jc w:val="center"/>
            </w:pPr>
            <w:hyperlink r:id="rId103" w:history="1">
              <w:r w:rsidR="00C1023E" w:rsidRPr="00C1023E">
                <w:rPr>
                  <w:rStyle w:val="Hyperlink"/>
                </w:rPr>
                <w:t>RIDE School Counseling Supports</w:t>
              </w:r>
            </w:hyperlink>
          </w:p>
        </w:tc>
        <w:tc>
          <w:tcPr>
            <w:tcW w:w="1950" w:type="dxa"/>
            <w:tcBorders>
              <w:top w:val="nil"/>
              <w:left w:val="single" w:sz="8" w:space="0" w:color="auto"/>
              <w:bottom w:val="single" w:sz="8" w:space="0" w:color="auto"/>
              <w:right w:val="single" w:sz="8" w:space="0" w:color="auto"/>
            </w:tcBorders>
            <w:vAlign w:val="center"/>
          </w:tcPr>
          <w:p w14:paraId="1E197CE4" w14:textId="26C69140" w:rsidR="00875A81" w:rsidRPr="22984527" w:rsidRDefault="00394E72" w:rsidP="00D233F1">
            <w:pPr>
              <w:jc w:val="center"/>
              <w:rPr>
                <w:rFonts w:ascii="Calibri" w:eastAsia="Calibri" w:hAnsi="Calibri" w:cs="Calibri"/>
                <w:color w:val="000000" w:themeColor="text1"/>
              </w:rPr>
            </w:pPr>
            <w:r>
              <w:rPr>
                <w:rFonts w:ascii="Calibri" w:eastAsia="Calibri" w:hAnsi="Calibri" w:cs="Calibri"/>
                <w:color w:val="000000" w:themeColor="text1"/>
              </w:rPr>
              <w:t>Various</w:t>
            </w:r>
          </w:p>
        </w:tc>
        <w:tc>
          <w:tcPr>
            <w:tcW w:w="1755" w:type="dxa"/>
            <w:tcBorders>
              <w:top w:val="nil"/>
              <w:left w:val="single" w:sz="8" w:space="0" w:color="auto"/>
              <w:bottom w:val="single" w:sz="8" w:space="0" w:color="auto"/>
              <w:right w:val="single" w:sz="8" w:space="0" w:color="auto"/>
            </w:tcBorders>
            <w:vAlign w:val="center"/>
          </w:tcPr>
          <w:p w14:paraId="52D8FE02" w14:textId="2F4C49FB" w:rsidR="00875A81" w:rsidRPr="22984527" w:rsidRDefault="00394E72" w:rsidP="00D233F1">
            <w:pPr>
              <w:jc w:val="center"/>
              <w:rPr>
                <w:rFonts w:ascii="Calibri" w:eastAsia="Calibri" w:hAnsi="Calibri" w:cs="Calibri"/>
                <w:color w:val="000000" w:themeColor="text1"/>
              </w:rPr>
            </w:pPr>
            <w:r>
              <w:rPr>
                <w:rFonts w:ascii="Calibri" w:eastAsia="Calibri" w:hAnsi="Calibri" w:cs="Calibri"/>
                <w:color w:val="000000" w:themeColor="text1"/>
              </w:rPr>
              <w:t>Varied</w:t>
            </w:r>
          </w:p>
        </w:tc>
        <w:tc>
          <w:tcPr>
            <w:tcW w:w="7826" w:type="dxa"/>
            <w:tcBorders>
              <w:top w:val="nil"/>
              <w:left w:val="single" w:sz="8" w:space="0" w:color="auto"/>
              <w:bottom w:val="single" w:sz="8" w:space="0" w:color="auto"/>
              <w:right w:val="single" w:sz="8" w:space="0" w:color="auto"/>
            </w:tcBorders>
            <w:vAlign w:val="center"/>
          </w:tcPr>
          <w:p w14:paraId="4696CAC2" w14:textId="77777777" w:rsidR="00C1023E" w:rsidRPr="00C1023E" w:rsidRDefault="00C1023E" w:rsidP="00C1023E">
            <w:pPr>
              <w:shd w:val="clear" w:color="auto" w:fill="FFFFFF"/>
              <w:ind w:left="1005"/>
              <w:textAlignment w:val="baseline"/>
              <w:rPr>
                <w:rFonts w:eastAsia="Times New Roman" w:cstheme="minorHAnsi"/>
              </w:rPr>
            </w:pPr>
            <w:r w:rsidRPr="00C1023E">
              <w:rPr>
                <w:rFonts w:eastAsia="Times New Roman" w:cstheme="minorHAnsi"/>
              </w:rPr>
              <w:t>5/16/22: High School / Middle Level (1PM)</w:t>
            </w:r>
          </w:p>
          <w:p w14:paraId="21ED46FA" w14:textId="77777777" w:rsidR="00C1023E" w:rsidRPr="00C1023E" w:rsidRDefault="009F65AA" w:rsidP="00C1023E">
            <w:pPr>
              <w:shd w:val="clear" w:color="auto" w:fill="FFFFFF"/>
              <w:ind w:left="2280"/>
              <w:textAlignment w:val="baseline"/>
              <w:rPr>
                <w:rFonts w:eastAsia="Times New Roman" w:cstheme="minorHAnsi"/>
              </w:rPr>
            </w:pPr>
            <w:hyperlink r:id="rId104" w:history="1">
              <w:r w:rsidR="00C1023E" w:rsidRPr="00C1023E">
                <w:rPr>
                  <w:rFonts w:eastAsia="Times New Roman" w:cstheme="minorHAnsi"/>
                  <w:b/>
                  <w:bCs/>
                  <w:u w:val="single"/>
                  <w:bdr w:val="none" w:sz="0" w:space="0" w:color="auto" w:frame="1"/>
                </w:rPr>
                <w:t>Register here for Middle school PD at 10am</w:t>
              </w:r>
            </w:hyperlink>
          </w:p>
          <w:p w14:paraId="26C897C6" w14:textId="77777777" w:rsidR="00C1023E" w:rsidRPr="00C1023E" w:rsidRDefault="009F65AA" w:rsidP="00C1023E">
            <w:pPr>
              <w:shd w:val="clear" w:color="auto" w:fill="FFFFFF"/>
              <w:ind w:left="2280"/>
              <w:textAlignment w:val="baseline"/>
              <w:rPr>
                <w:rFonts w:eastAsia="Times New Roman" w:cstheme="minorHAnsi"/>
              </w:rPr>
            </w:pPr>
            <w:hyperlink r:id="rId105" w:history="1">
              <w:r w:rsidR="00C1023E" w:rsidRPr="00C1023E">
                <w:rPr>
                  <w:rFonts w:eastAsia="Times New Roman" w:cstheme="minorHAnsi"/>
                  <w:b/>
                  <w:bCs/>
                  <w:u w:val="single"/>
                  <w:bdr w:val="none" w:sz="0" w:space="0" w:color="auto" w:frame="1"/>
                </w:rPr>
                <w:t>Register here for HS PD at 1pm</w:t>
              </w:r>
            </w:hyperlink>
          </w:p>
          <w:p w14:paraId="78734E2F" w14:textId="77777777" w:rsidR="00C1023E" w:rsidRPr="00C1023E" w:rsidRDefault="00C1023E" w:rsidP="00C1023E">
            <w:pPr>
              <w:shd w:val="clear" w:color="auto" w:fill="FFFFFF"/>
              <w:ind w:left="1005"/>
              <w:textAlignment w:val="baseline"/>
              <w:rPr>
                <w:rFonts w:eastAsia="Times New Roman" w:cstheme="minorHAnsi"/>
              </w:rPr>
            </w:pPr>
            <w:r w:rsidRPr="00C1023E">
              <w:rPr>
                <w:rFonts w:eastAsia="Times New Roman" w:cstheme="minorHAnsi"/>
              </w:rPr>
              <w:t>5/24/22: ILP Professional Learning Group (10AM)</w:t>
            </w:r>
          </w:p>
          <w:p w14:paraId="7A8B574F" w14:textId="77777777" w:rsidR="00C1023E" w:rsidRPr="00C1023E" w:rsidRDefault="009F65AA" w:rsidP="00C1023E">
            <w:pPr>
              <w:shd w:val="clear" w:color="auto" w:fill="FFFFFF"/>
              <w:ind w:left="2280"/>
              <w:textAlignment w:val="baseline"/>
              <w:rPr>
                <w:rFonts w:eastAsia="Times New Roman" w:cstheme="minorHAnsi"/>
              </w:rPr>
            </w:pPr>
            <w:hyperlink r:id="rId106" w:history="1">
              <w:r w:rsidR="00C1023E" w:rsidRPr="00C1023E">
                <w:rPr>
                  <w:rFonts w:eastAsia="Times New Roman" w:cstheme="minorHAnsi"/>
                  <w:b/>
                  <w:bCs/>
                  <w:u w:val="single"/>
                  <w:bdr w:val="none" w:sz="0" w:space="0" w:color="auto" w:frame="1"/>
                </w:rPr>
                <w:t>Register here </w:t>
              </w:r>
            </w:hyperlink>
          </w:p>
          <w:p w14:paraId="699581FE" w14:textId="77777777" w:rsidR="00875A81" w:rsidRPr="22984527" w:rsidRDefault="00875A81" w:rsidP="00D233F1">
            <w:pPr>
              <w:jc w:val="center"/>
              <w:rPr>
                <w:rFonts w:ascii="Calibri" w:eastAsia="Calibri" w:hAnsi="Calibri" w:cs="Calibri"/>
                <w:color w:val="000000" w:themeColor="text1"/>
              </w:rPr>
            </w:pPr>
          </w:p>
        </w:tc>
      </w:tr>
      <w:tr w:rsidR="00875A81" w:rsidRPr="22984527" w14:paraId="29EED4D1" w14:textId="77777777" w:rsidTr="00D233F1">
        <w:trPr>
          <w:trHeight w:val="390"/>
        </w:trPr>
        <w:tc>
          <w:tcPr>
            <w:tcW w:w="1560" w:type="dxa"/>
            <w:tcBorders>
              <w:top w:val="single" w:sz="8" w:space="0" w:color="auto"/>
              <w:left w:val="single" w:sz="8" w:space="0" w:color="auto"/>
              <w:bottom w:val="single" w:sz="8" w:space="0" w:color="auto"/>
              <w:right w:val="single" w:sz="8" w:space="0" w:color="auto"/>
            </w:tcBorders>
            <w:vAlign w:val="center"/>
          </w:tcPr>
          <w:p w14:paraId="39D867A9" w14:textId="77777777" w:rsidR="00875A81" w:rsidRDefault="009F65AA" w:rsidP="00D233F1">
            <w:pPr>
              <w:jc w:val="center"/>
            </w:pPr>
            <w:hyperlink r:id="rId107" w:history="1">
              <w:r w:rsidR="00DC3977" w:rsidRPr="00DC3977">
                <w:rPr>
                  <w:rStyle w:val="Hyperlink"/>
                </w:rPr>
                <w:t>RI School Counselor Association</w:t>
              </w:r>
            </w:hyperlink>
          </w:p>
          <w:p w14:paraId="2559FC2C" w14:textId="4E8BC98D" w:rsidR="00DC3977" w:rsidRDefault="00DC3977" w:rsidP="00D233F1">
            <w:pPr>
              <w:jc w:val="center"/>
            </w:pPr>
            <w:r>
              <w:t xml:space="preserve">&amp; </w:t>
            </w:r>
            <w:hyperlink r:id="rId108" w:history="1">
              <w:r w:rsidRPr="00DC3977">
                <w:rPr>
                  <w:rStyle w:val="Hyperlink"/>
                </w:rPr>
                <w:t>American School Counselor Association</w:t>
              </w:r>
            </w:hyperlink>
          </w:p>
        </w:tc>
        <w:tc>
          <w:tcPr>
            <w:tcW w:w="1950" w:type="dxa"/>
            <w:tcBorders>
              <w:top w:val="nil"/>
              <w:left w:val="single" w:sz="8" w:space="0" w:color="auto"/>
              <w:bottom w:val="single" w:sz="8" w:space="0" w:color="auto"/>
              <w:right w:val="single" w:sz="8" w:space="0" w:color="auto"/>
            </w:tcBorders>
            <w:vAlign w:val="center"/>
          </w:tcPr>
          <w:p w14:paraId="082BEAA5" w14:textId="050A438F" w:rsidR="00875A81" w:rsidRPr="22984527" w:rsidRDefault="00DC3977" w:rsidP="00D233F1">
            <w:pPr>
              <w:jc w:val="center"/>
              <w:rPr>
                <w:rFonts w:ascii="Calibri" w:eastAsia="Calibri" w:hAnsi="Calibri" w:cs="Calibri"/>
                <w:color w:val="000000" w:themeColor="text1"/>
              </w:rPr>
            </w:pPr>
            <w:r>
              <w:rPr>
                <w:rFonts w:ascii="Calibri" w:eastAsia="Calibri" w:hAnsi="Calibri" w:cs="Calibri"/>
                <w:color w:val="000000" w:themeColor="text1"/>
              </w:rPr>
              <w:t xml:space="preserve">Various </w:t>
            </w:r>
          </w:p>
        </w:tc>
        <w:tc>
          <w:tcPr>
            <w:tcW w:w="1755" w:type="dxa"/>
            <w:tcBorders>
              <w:top w:val="nil"/>
              <w:left w:val="single" w:sz="8" w:space="0" w:color="auto"/>
              <w:bottom w:val="single" w:sz="8" w:space="0" w:color="auto"/>
              <w:right w:val="single" w:sz="8" w:space="0" w:color="auto"/>
            </w:tcBorders>
            <w:vAlign w:val="center"/>
          </w:tcPr>
          <w:p w14:paraId="17D57A6F" w14:textId="07517937" w:rsidR="00875A81" w:rsidRPr="22984527" w:rsidRDefault="00DC3977" w:rsidP="00D233F1">
            <w:pPr>
              <w:jc w:val="center"/>
              <w:rPr>
                <w:rFonts w:ascii="Calibri" w:eastAsia="Calibri" w:hAnsi="Calibri" w:cs="Calibri"/>
                <w:color w:val="000000" w:themeColor="text1"/>
              </w:rPr>
            </w:pPr>
            <w:r>
              <w:rPr>
                <w:rFonts w:ascii="Calibri" w:eastAsia="Calibri" w:hAnsi="Calibri" w:cs="Calibri"/>
                <w:color w:val="000000" w:themeColor="text1"/>
              </w:rPr>
              <w:t xml:space="preserve">Asynchronous </w:t>
            </w:r>
          </w:p>
        </w:tc>
        <w:tc>
          <w:tcPr>
            <w:tcW w:w="7826" w:type="dxa"/>
            <w:tcBorders>
              <w:top w:val="nil"/>
              <w:left w:val="single" w:sz="8" w:space="0" w:color="auto"/>
              <w:bottom w:val="single" w:sz="8" w:space="0" w:color="auto"/>
              <w:right w:val="single" w:sz="8" w:space="0" w:color="auto"/>
            </w:tcBorders>
            <w:vAlign w:val="center"/>
          </w:tcPr>
          <w:p w14:paraId="73C6BA87" w14:textId="168A8423" w:rsidR="00875A81" w:rsidRPr="22984527" w:rsidRDefault="009F65AA" w:rsidP="00D233F1">
            <w:pPr>
              <w:jc w:val="center"/>
              <w:rPr>
                <w:rFonts w:ascii="Calibri" w:eastAsia="Calibri" w:hAnsi="Calibri" w:cs="Calibri"/>
                <w:color w:val="000000" w:themeColor="text1"/>
              </w:rPr>
            </w:pPr>
            <w:hyperlink r:id="rId109" w:history="1">
              <w:r w:rsidR="00DC3977" w:rsidRPr="00DC3977">
                <w:rPr>
                  <w:rStyle w:val="Hyperlink"/>
                  <w:rFonts w:ascii="Calibri" w:eastAsia="Calibri" w:hAnsi="Calibri" w:cs="Calibri"/>
                </w:rPr>
                <w:t>ASCA Professional Development</w:t>
              </w:r>
            </w:hyperlink>
          </w:p>
        </w:tc>
      </w:tr>
      <w:tr w:rsidR="00875A81" w:rsidRPr="22984527" w14:paraId="73735CEB" w14:textId="77777777" w:rsidTr="00D233F1">
        <w:trPr>
          <w:trHeight w:val="390"/>
        </w:trPr>
        <w:tc>
          <w:tcPr>
            <w:tcW w:w="1560" w:type="dxa"/>
            <w:tcBorders>
              <w:top w:val="single" w:sz="8" w:space="0" w:color="auto"/>
              <w:left w:val="single" w:sz="8" w:space="0" w:color="auto"/>
              <w:bottom w:val="single" w:sz="8" w:space="0" w:color="auto"/>
              <w:right w:val="single" w:sz="8" w:space="0" w:color="auto"/>
            </w:tcBorders>
            <w:vAlign w:val="center"/>
          </w:tcPr>
          <w:p w14:paraId="2C3C051F" w14:textId="5A30D974" w:rsidR="00875A81" w:rsidRDefault="009F65AA" w:rsidP="00D233F1">
            <w:pPr>
              <w:jc w:val="center"/>
            </w:pPr>
            <w:hyperlink r:id="rId110" w:history="1">
              <w:r w:rsidR="00EF78F7" w:rsidRPr="00AE143F">
                <w:rPr>
                  <w:rStyle w:val="Hyperlink"/>
                </w:rPr>
                <w:t>RI Certified School Nurse Teachers</w:t>
              </w:r>
            </w:hyperlink>
          </w:p>
        </w:tc>
        <w:tc>
          <w:tcPr>
            <w:tcW w:w="1950" w:type="dxa"/>
            <w:tcBorders>
              <w:top w:val="nil"/>
              <w:left w:val="single" w:sz="8" w:space="0" w:color="auto"/>
              <w:bottom w:val="single" w:sz="8" w:space="0" w:color="auto"/>
              <w:right w:val="single" w:sz="8" w:space="0" w:color="auto"/>
            </w:tcBorders>
            <w:vAlign w:val="center"/>
          </w:tcPr>
          <w:p w14:paraId="159D5067" w14:textId="2E20F0FF" w:rsidR="00875A81" w:rsidRPr="22984527" w:rsidRDefault="00EF78F7" w:rsidP="00D233F1">
            <w:pPr>
              <w:jc w:val="center"/>
              <w:rPr>
                <w:rFonts w:ascii="Calibri" w:eastAsia="Calibri" w:hAnsi="Calibri" w:cs="Calibri"/>
                <w:color w:val="000000" w:themeColor="text1"/>
              </w:rPr>
            </w:pPr>
            <w:r>
              <w:rPr>
                <w:rFonts w:ascii="Calibri" w:eastAsia="Calibri" w:hAnsi="Calibri" w:cs="Calibri"/>
                <w:color w:val="000000" w:themeColor="text1"/>
              </w:rPr>
              <w:t>Celebrate School Nurses</w:t>
            </w:r>
          </w:p>
        </w:tc>
        <w:tc>
          <w:tcPr>
            <w:tcW w:w="1755" w:type="dxa"/>
            <w:tcBorders>
              <w:top w:val="nil"/>
              <w:left w:val="single" w:sz="8" w:space="0" w:color="auto"/>
              <w:bottom w:val="single" w:sz="8" w:space="0" w:color="auto"/>
              <w:right w:val="single" w:sz="8" w:space="0" w:color="auto"/>
            </w:tcBorders>
            <w:vAlign w:val="center"/>
          </w:tcPr>
          <w:p w14:paraId="2FF9F4AF" w14:textId="77777777" w:rsidR="00EF78F7" w:rsidRPr="00EF78F7" w:rsidRDefault="00EF78F7" w:rsidP="00EF78F7">
            <w:pPr>
              <w:jc w:val="center"/>
              <w:rPr>
                <w:rFonts w:ascii="Calibri" w:eastAsia="Calibri" w:hAnsi="Calibri" w:cs="Calibri"/>
                <w:color w:val="000000" w:themeColor="text1"/>
              </w:rPr>
            </w:pPr>
            <w:r w:rsidRPr="00EF78F7">
              <w:rPr>
                <w:rFonts w:ascii="Calibri" w:eastAsia="Calibri" w:hAnsi="Calibri" w:cs="Calibri"/>
                <w:color w:val="000000" w:themeColor="text1"/>
              </w:rPr>
              <w:t>Safehouse</w:t>
            </w:r>
          </w:p>
          <w:p w14:paraId="232C9A45" w14:textId="77777777" w:rsidR="00EF78F7" w:rsidRPr="00EF78F7" w:rsidRDefault="00EF78F7" w:rsidP="00EF78F7">
            <w:pPr>
              <w:jc w:val="center"/>
              <w:rPr>
                <w:rFonts w:ascii="Calibri" w:eastAsia="Calibri" w:hAnsi="Calibri" w:cs="Calibri"/>
                <w:color w:val="000000" w:themeColor="text1"/>
              </w:rPr>
            </w:pPr>
            <w:r w:rsidRPr="00EF78F7">
              <w:rPr>
                <w:rFonts w:ascii="Calibri" w:eastAsia="Calibri" w:hAnsi="Calibri" w:cs="Calibri"/>
                <w:color w:val="000000" w:themeColor="text1"/>
              </w:rPr>
              <w:t>195 Old Forge Road</w:t>
            </w:r>
          </w:p>
          <w:p w14:paraId="0127017E" w14:textId="77777777" w:rsidR="00EF78F7" w:rsidRPr="00EF78F7" w:rsidRDefault="00EF78F7" w:rsidP="00EF78F7">
            <w:pPr>
              <w:jc w:val="center"/>
              <w:rPr>
                <w:rFonts w:ascii="Calibri" w:eastAsia="Calibri" w:hAnsi="Calibri" w:cs="Calibri"/>
                <w:color w:val="000000" w:themeColor="text1"/>
              </w:rPr>
            </w:pPr>
            <w:r w:rsidRPr="00EF78F7">
              <w:rPr>
                <w:rFonts w:ascii="Calibri" w:eastAsia="Calibri" w:hAnsi="Calibri" w:cs="Calibri"/>
                <w:color w:val="000000" w:themeColor="text1"/>
              </w:rPr>
              <w:t>East Greenwich, RI 02818</w:t>
            </w:r>
          </w:p>
          <w:p w14:paraId="5070E9A2" w14:textId="77777777" w:rsidR="00EF78F7" w:rsidRPr="00EF78F7" w:rsidRDefault="00EF78F7" w:rsidP="00EF78F7">
            <w:pPr>
              <w:jc w:val="center"/>
              <w:rPr>
                <w:rFonts w:ascii="Calibri" w:eastAsia="Calibri" w:hAnsi="Calibri" w:cs="Calibri"/>
                <w:color w:val="000000" w:themeColor="text1"/>
              </w:rPr>
            </w:pPr>
          </w:p>
          <w:p w14:paraId="4F224699" w14:textId="16BFC1CC" w:rsidR="00875A81" w:rsidRPr="22984527" w:rsidRDefault="00EF78F7" w:rsidP="00EF78F7">
            <w:pPr>
              <w:jc w:val="center"/>
              <w:rPr>
                <w:rFonts w:ascii="Calibri" w:eastAsia="Calibri" w:hAnsi="Calibri" w:cs="Calibri"/>
                <w:color w:val="000000" w:themeColor="text1"/>
              </w:rPr>
            </w:pPr>
            <w:r w:rsidRPr="00EF78F7">
              <w:rPr>
                <w:rFonts w:ascii="Calibri" w:eastAsia="Calibri" w:hAnsi="Calibri" w:cs="Calibri"/>
                <w:color w:val="000000" w:themeColor="text1"/>
              </w:rPr>
              <w:t xml:space="preserve">Tuesday, May 10, </w:t>
            </w:r>
            <w:proofErr w:type="gramStart"/>
            <w:r w:rsidRPr="00EF78F7">
              <w:rPr>
                <w:rFonts w:ascii="Calibri" w:eastAsia="Calibri" w:hAnsi="Calibri" w:cs="Calibri"/>
                <w:color w:val="000000" w:themeColor="text1"/>
              </w:rPr>
              <w:t>2022</w:t>
            </w:r>
            <w:proofErr w:type="gramEnd"/>
            <w:r w:rsidRPr="00EF78F7">
              <w:rPr>
                <w:rFonts w:ascii="Calibri" w:eastAsia="Calibri" w:hAnsi="Calibri" w:cs="Calibri"/>
                <w:color w:val="000000" w:themeColor="text1"/>
              </w:rPr>
              <w:t xml:space="preserve"> at 4:30pm ET - 9:00pm ET</w:t>
            </w:r>
          </w:p>
        </w:tc>
        <w:tc>
          <w:tcPr>
            <w:tcW w:w="7826" w:type="dxa"/>
            <w:tcBorders>
              <w:top w:val="nil"/>
              <w:left w:val="single" w:sz="8" w:space="0" w:color="auto"/>
              <w:bottom w:val="single" w:sz="8" w:space="0" w:color="auto"/>
              <w:right w:val="single" w:sz="8" w:space="0" w:color="auto"/>
            </w:tcBorders>
            <w:vAlign w:val="center"/>
          </w:tcPr>
          <w:p w14:paraId="70FB4AD9" w14:textId="7C3F8288" w:rsidR="00875A81" w:rsidRPr="22984527" w:rsidRDefault="009F65AA" w:rsidP="00D233F1">
            <w:pPr>
              <w:jc w:val="center"/>
              <w:rPr>
                <w:rFonts w:ascii="Calibri" w:eastAsia="Calibri" w:hAnsi="Calibri" w:cs="Calibri"/>
                <w:color w:val="000000" w:themeColor="text1"/>
              </w:rPr>
            </w:pPr>
            <w:hyperlink r:id="rId111" w:anchor="!info" w:history="1">
              <w:r w:rsidR="00EF78F7" w:rsidRPr="00EF78F7">
                <w:rPr>
                  <w:rStyle w:val="Hyperlink"/>
                  <w:rFonts w:ascii="Calibri" w:eastAsia="Calibri" w:hAnsi="Calibri" w:cs="Calibri"/>
                </w:rPr>
                <w:t>May Celebration of all School Nurses</w:t>
              </w:r>
            </w:hyperlink>
          </w:p>
        </w:tc>
      </w:tr>
      <w:tr w:rsidR="00875A81" w:rsidRPr="22984527" w14:paraId="09D160CC" w14:textId="77777777" w:rsidTr="00D233F1">
        <w:trPr>
          <w:trHeight w:val="390"/>
        </w:trPr>
        <w:tc>
          <w:tcPr>
            <w:tcW w:w="1560" w:type="dxa"/>
            <w:tcBorders>
              <w:top w:val="single" w:sz="8" w:space="0" w:color="auto"/>
              <w:left w:val="single" w:sz="8" w:space="0" w:color="auto"/>
              <w:bottom w:val="single" w:sz="8" w:space="0" w:color="auto"/>
              <w:right w:val="single" w:sz="8" w:space="0" w:color="auto"/>
            </w:tcBorders>
            <w:vAlign w:val="center"/>
          </w:tcPr>
          <w:p w14:paraId="1F48288E" w14:textId="6F02CB40" w:rsidR="00875A81" w:rsidRDefault="009F65AA" w:rsidP="00D233F1">
            <w:pPr>
              <w:jc w:val="center"/>
            </w:pPr>
            <w:hyperlink r:id="rId112" w:history="1">
              <w:r w:rsidR="00AE143F" w:rsidRPr="00AE143F">
                <w:rPr>
                  <w:rStyle w:val="Hyperlink"/>
                </w:rPr>
                <w:t>RI Certified School Nurse Teachers</w:t>
              </w:r>
            </w:hyperlink>
            <w:r w:rsidR="00AE143F">
              <w:t xml:space="preserve"> </w:t>
            </w:r>
          </w:p>
        </w:tc>
        <w:tc>
          <w:tcPr>
            <w:tcW w:w="1950" w:type="dxa"/>
            <w:tcBorders>
              <w:top w:val="nil"/>
              <w:left w:val="single" w:sz="8" w:space="0" w:color="auto"/>
              <w:bottom w:val="single" w:sz="8" w:space="0" w:color="auto"/>
              <w:right w:val="single" w:sz="8" w:space="0" w:color="auto"/>
            </w:tcBorders>
            <w:vAlign w:val="center"/>
          </w:tcPr>
          <w:p w14:paraId="2E48853C" w14:textId="77777777" w:rsidR="00875A81" w:rsidRPr="22984527" w:rsidRDefault="00875A81" w:rsidP="00D233F1">
            <w:pPr>
              <w:jc w:val="center"/>
              <w:rPr>
                <w:rFonts w:ascii="Calibri" w:eastAsia="Calibri" w:hAnsi="Calibri" w:cs="Calibri"/>
                <w:color w:val="000000" w:themeColor="text1"/>
              </w:rPr>
            </w:pPr>
          </w:p>
        </w:tc>
        <w:tc>
          <w:tcPr>
            <w:tcW w:w="1755" w:type="dxa"/>
            <w:tcBorders>
              <w:top w:val="nil"/>
              <w:left w:val="single" w:sz="8" w:space="0" w:color="auto"/>
              <w:bottom w:val="single" w:sz="8" w:space="0" w:color="auto"/>
              <w:right w:val="single" w:sz="8" w:space="0" w:color="auto"/>
            </w:tcBorders>
            <w:vAlign w:val="center"/>
          </w:tcPr>
          <w:p w14:paraId="7DABD745" w14:textId="77777777" w:rsidR="00875A81" w:rsidRDefault="00AE143F" w:rsidP="00D233F1">
            <w:pPr>
              <w:jc w:val="center"/>
              <w:rPr>
                <w:rFonts w:ascii="Calibri" w:eastAsia="Calibri" w:hAnsi="Calibri" w:cs="Calibri"/>
                <w:color w:val="000000" w:themeColor="text1"/>
              </w:rPr>
            </w:pPr>
            <w:r>
              <w:rPr>
                <w:rFonts w:ascii="Calibri" w:eastAsia="Calibri" w:hAnsi="Calibri" w:cs="Calibri"/>
                <w:color w:val="000000" w:themeColor="text1"/>
              </w:rPr>
              <w:t>May 12</w:t>
            </w:r>
            <w:r w:rsidRPr="00AE143F">
              <w:rPr>
                <w:rFonts w:ascii="Calibri" w:eastAsia="Calibri" w:hAnsi="Calibri" w:cs="Calibri"/>
                <w:color w:val="000000" w:themeColor="text1"/>
                <w:vertAlign w:val="superscript"/>
              </w:rPr>
              <w:t>th</w:t>
            </w:r>
            <w:r>
              <w:rPr>
                <w:rFonts w:ascii="Calibri" w:eastAsia="Calibri" w:hAnsi="Calibri" w:cs="Calibri"/>
                <w:color w:val="000000" w:themeColor="text1"/>
              </w:rPr>
              <w:t xml:space="preserve"> </w:t>
            </w:r>
          </w:p>
          <w:p w14:paraId="2F2C2ABC" w14:textId="43E99145" w:rsidR="00AE143F" w:rsidRPr="22984527" w:rsidRDefault="00AE143F" w:rsidP="00D233F1">
            <w:pPr>
              <w:jc w:val="center"/>
              <w:rPr>
                <w:rFonts w:ascii="Calibri" w:eastAsia="Calibri" w:hAnsi="Calibri" w:cs="Calibri"/>
                <w:color w:val="000000" w:themeColor="text1"/>
              </w:rPr>
            </w:pPr>
            <w:r>
              <w:rPr>
                <w:rFonts w:ascii="Calibri" w:eastAsia="Calibri" w:hAnsi="Calibri" w:cs="Calibri"/>
                <w:color w:val="000000" w:themeColor="text1"/>
              </w:rPr>
              <w:t>2-3pm</w:t>
            </w:r>
          </w:p>
        </w:tc>
        <w:tc>
          <w:tcPr>
            <w:tcW w:w="7826" w:type="dxa"/>
            <w:tcBorders>
              <w:top w:val="nil"/>
              <w:left w:val="single" w:sz="8" w:space="0" w:color="auto"/>
              <w:bottom w:val="single" w:sz="8" w:space="0" w:color="auto"/>
              <w:right w:val="single" w:sz="8" w:space="0" w:color="auto"/>
            </w:tcBorders>
            <w:vAlign w:val="center"/>
          </w:tcPr>
          <w:p w14:paraId="4C704344" w14:textId="0818D4AB" w:rsidR="00875A81" w:rsidRPr="22984527" w:rsidRDefault="009F65AA" w:rsidP="00D233F1">
            <w:pPr>
              <w:jc w:val="center"/>
              <w:rPr>
                <w:rFonts w:ascii="Calibri" w:eastAsia="Calibri" w:hAnsi="Calibri" w:cs="Calibri"/>
                <w:color w:val="000000" w:themeColor="text1"/>
              </w:rPr>
            </w:pPr>
            <w:hyperlink r:id="rId113" w:anchor="!info" w:history="1">
              <w:r w:rsidR="00AE143F" w:rsidRPr="00AE143F">
                <w:rPr>
                  <w:rStyle w:val="Hyperlink"/>
                  <w:rFonts w:ascii="Calibri" w:eastAsia="Calibri" w:hAnsi="Calibri" w:cs="Calibri"/>
                </w:rPr>
                <w:t>AIM to Improve: The Importance of Patient Safety Bundles for Treating Sepsis in Obstetrical Care</w:t>
              </w:r>
            </w:hyperlink>
          </w:p>
        </w:tc>
      </w:tr>
      <w:tr w:rsidR="00875A81" w:rsidRPr="22984527" w14:paraId="0926F8C9" w14:textId="77777777" w:rsidTr="00D233F1">
        <w:trPr>
          <w:trHeight w:val="390"/>
        </w:trPr>
        <w:tc>
          <w:tcPr>
            <w:tcW w:w="1560" w:type="dxa"/>
            <w:tcBorders>
              <w:top w:val="single" w:sz="8" w:space="0" w:color="auto"/>
              <w:left w:val="single" w:sz="8" w:space="0" w:color="auto"/>
              <w:bottom w:val="single" w:sz="8" w:space="0" w:color="auto"/>
              <w:right w:val="single" w:sz="8" w:space="0" w:color="auto"/>
            </w:tcBorders>
            <w:vAlign w:val="center"/>
          </w:tcPr>
          <w:p w14:paraId="7BAA71AE" w14:textId="6413DF84" w:rsidR="00875A81" w:rsidRDefault="009F65AA" w:rsidP="00D233F1">
            <w:pPr>
              <w:jc w:val="center"/>
            </w:pPr>
            <w:hyperlink r:id="rId114" w:history="1">
              <w:r w:rsidR="00875A81" w:rsidRPr="00875A81">
                <w:rPr>
                  <w:rStyle w:val="Hyperlink"/>
                </w:rPr>
                <w:t>School Health Associates</w:t>
              </w:r>
            </w:hyperlink>
          </w:p>
        </w:tc>
        <w:tc>
          <w:tcPr>
            <w:tcW w:w="1950" w:type="dxa"/>
            <w:tcBorders>
              <w:top w:val="nil"/>
              <w:left w:val="single" w:sz="8" w:space="0" w:color="auto"/>
              <w:bottom w:val="single" w:sz="8" w:space="0" w:color="auto"/>
              <w:right w:val="single" w:sz="8" w:space="0" w:color="auto"/>
            </w:tcBorders>
            <w:vAlign w:val="center"/>
          </w:tcPr>
          <w:p w14:paraId="54D820DD" w14:textId="2ADB334F" w:rsidR="00875A81" w:rsidRPr="22984527" w:rsidRDefault="00570D01" w:rsidP="00D233F1">
            <w:pPr>
              <w:jc w:val="center"/>
              <w:rPr>
                <w:rFonts w:ascii="Calibri" w:eastAsia="Calibri" w:hAnsi="Calibri" w:cs="Calibri"/>
                <w:color w:val="000000" w:themeColor="text1"/>
              </w:rPr>
            </w:pPr>
            <w:r>
              <w:rPr>
                <w:rFonts w:ascii="Calibri" w:eastAsia="Calibri" w:hAnsi="Calibri" w:cs="Calibri"/>
                <w:color w:val="000000" w:themeColor="text1"/>
              </w:rPr>
              <w:t>Professional Learning Modules for School Nurses</w:t>
            </w:r>
          </w:p>
        </w:tc>
        <w:tc>
          <w:tcPr>
            <w:tcW w:w="1755" w:type="dxa"/>
            <w:tcBorders>
              <w:top w:val="nil"/>
              <w:left w:val="single" w:sz="8" w:space="0" w:color="auto"/>
              <w:bottom w:val="single" w:sz="8" w:space="0" w:color="auto"/>
              <w:right w:val="single" w:sz="8" w:space="0" w:color="auto"/>
            </w:tcBorders>
            <w:vAlign w:val="center"/>
          </w:tcPr>
          <w:p w14:paraId="0271937C" w14:textId="5E41D677" w:rsidR="00875A81" w:rsidRPr="22984527" w:rsidRDefault="00570D01" w:rsidP="00D233F1">
            <w:pPr>
              <w:jc w:val="center"/>
              <w:rPr>
                <w:rFonts w:ascii="Calibri" w:eastAsia="Calibri" w:hAnsi="Calibri" w:cs="Calibri"/>
                <w:color w:val="000000" w:themeColor="text1"/>
              </w:rPr>
            </w:pPr>
            <w:r>
              <w:rPr>
                <w:rFonts w:ascii="Calibri" w:eastAsia="Calibri" w:hAnsi="Calibri" w:cs="Calibri"/>
                <w:color w:val="000000" w:themeColor="text1"/>
              </w:rPr>
              <w:t>Asynchronous</w:t>
            </w:r>
          </w:p>
        </w:tc>
        <w:tc>
          <w:tcPr>
            <w:tcW w:w="7826" w:type="dxa"/>
            <w:tcBorders>
              <w:top w:val="nil"/>
              <w:left w:val="single" w:sz="8" w:space="0" w:color="auto"/>
              <w:bottom w:val="single" w:sz="8" w:space="0" w:color="auto"/>
              <w:right w:val="single" w:sz="8" w:space="0" w:color="auto"/>
            </w:tcBorders>
            <w:vAlign w:val="center"/>
          </w:tcPr>
          <w:p w14:paraId="5AF290A4" w14:textId="53126FFA" w:rsidR="00875A81" w:rsidRDefault="00570D01" w:rsidP="00570D01">
            <w:pPr>
              <w:rPr>
                <w:rFonts w:ascii="Calibri" w:eastAsia="Calibri" w:hAnsi="Calibri" w:cs="Calibri"/>
                <w:color w:val="000000" w:themeColor="text1"/>
              </w:rPr>
            </w:pPr>
            <w:r>
              <w:rPr>
                <w:rFonts w:ascii="Calibri" w:eastAsia="Calibri" w:hAnsi="Calibri" w:cs="Calibri"/>
                <w:color w:val="000000" w:themeColor="text1"/>
              </w:rPr>
              <w:t>*Associated costs ranging from $15-$36</w:t>
            </w:r>
          </w:p>
          <w:p w14:paraId="05FE0C08" w14:textId="0437BED1" w:rsidR="00570D01" w:rsidRDefault="009F65AA" w:rsidP="00570D01">
            <w:pPr>
              <w:rPr>
                <w:rFonts w:ascii="Calibri" w:eastAsia="Calibri" w:hAnsi="Calibri" w:cs="Calibri"/>
                <w:color w:val="000000" w:themeColor="text1"/>
              </w:rPr>
            </w:pPr>
            <w:hyperlink r:id="rId115" w:history="1">
              <w:r w:rsidR="00570D01" w:rsidRPr="00570D01">
                <w:rPr>
                  <w:rStyle w:val="Hyperlink"/>
                  <w:rFonts w:ascii="Calibri" w:eastAsia="Calibri" w:hAnsi="Calibri" w:cs="Calibri"/>
                </w:rPr>
                <w:t>Center for School Nurse Professional Development and Education</w:t>
              </w:r>
            </w:hyperlink>
          </w:p>
          <w:p w14:paraId="5A339D50" w14:textId="21948D04" w:rsidR="00570D01" w:rsidRPr="22984527" w:rsidRDefault="00570D01" w:rsidP="00D233F1">
            <w:pPr>
              <w:jc w:val="center"/>
              <w:rPr>
                <w:rFonts w:ascii="Calibri" w:eastAsia="Calibri" w:hAnsi="Calibri" w:cs="Calibri"/>
                <w:color w:val="000000" w:themeColor="text1"/>
              </w:rPr>
            </w:pPr>
          </w:p>
        </w:tc>
      </w:tr>
    </w:tbl>
    <w:p w14:paraId="4779A1D8" w14:textId="3B55E298" w:rsidR="22984527" w:rsidRDefault="22984527" w:rsidP="22984527"/>
    <w:p w14:paraId="68E2ADA5" w14:textId="5B2C7745" w:rsidR="00112DF8" w:rsidRDefault="00112DF8" w:rsidP="22984527"/>
    <w:p w14:paraId="53E87439" w14:textId="77777777" w:rsidR="00112DF8" w:rsidRDefault="00112DF8" w:rsidP="22984527"/>
    <w:p w14:paraId="6418B232" w14:textId="3F122DDA" w:rsidR="630FA524" w:rsidRDefault="630FA524" w:rsidP="22984527">
      <w:r w:rsidRPr="245AE93A">
        <w:rPr>
          <w:i/>
          <w:iCs/>
          <w:u w:val="single"/>
        </w:rPr>
        <w:t>Link to survey</w:t>
      </w:r>
      <w:r w:rsidR="7AD7C7D6" w:rsidRPr="245AE93A">
        <w:rPr>
          <w:i/>
          <w:iCs/>
          <w:u w:val="single"/>
        </w:rPr>
        <w:t xml:space="preserve"> to submit additional PD opportunities:</w:t>
      </w:r>
      <w:r w:rsidR="7AD7C7D6">
        <w:t xml:space="preserve"> </w:t>
      </w:r>
      <w:r>
        <w:t xml:space="preserve"> </w:t>
      </w:r>
      <w:hyperlink r:id="rId116">
        <w:r w:rsidRPr="245AE93A">
          <w:rPr>
            <w:rStyle w:val="Hyperlink"/>
          </w:rPr>
          <w:t>https://forms.gle/LRXFBNZqeGDeQZ3h6</w:t>
        </w:r>
      </w:hyperlink>
      <w:r w:rsidR="30351B36">
        <w:t xml:space="preserve"> </w:t>
      </w:r>
    </w:p>
    <w:sectPr w:rsidR="630FA524">
      <w:headerReference w:type="default" r:id="rId117"/>
      <w:footerReference w:type="default" r:id="rId11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2D1A2E" w14:textId="77777777" w:rsidR="00A50A60" w:rsidRDefault="00A50A60">
      <w:pPr>
        <w:spacing w:after="0" w:line="240" w:lineRule="auto"/>
      </w:pPr>
      <w:r>
        <w:separator/>
      </w:r>
    </w:p>
  </w:endnote>
  <w:endnote w:type="continuationSeparator" w:id="0">
    <w:p w14:paraId="2A1392CA" w14:textId="77777777" w:rsidR="00A50A60" w:rsidRDefault="00A50A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320"/>
      <w:gridCol w:w="4320"/>
      <w:gridCol w:w="4320"/>
    </w:tblGrid>
    <w:tr w:rsidR="22984527" w14:paraId="131BE6EA" w14:textId="77777777" w:rsidTr="22984527">
      <w:tc>
        <w:tcPr>
          <w:tcW w:w="4320" w:type="dxa"/>
        </w:tcPr>
        <w:p w14:paraId="14ADDCFE" w14:textId="59D0C8BD" w:rsidR="22984527" w:rsidRDefault="22984527" w:rsidP="22984527">
          <w:pPr>
            <w:pStyle w:val="Header"/>
            <w:ind w:left="-115"/>
          </w:pPr>
        </w:p>
      </w:tc>
      <w:tc>
        <w:tcPr>
          <w:tcW w:w="4320" w:type="dxa"/>
        </w:tcPr>
        <w:p w14:paraId="26CC6CA9" w14:textId="1E8AD727" w:rsidR="22984527" w:rsidRDefault="22984527" w:rsidP="22984527">
          <w:pPr>
            <w:pStyle w:val="Header"/>
            <w:jc w:val="center"/>
          </w:pPr>
        </w:p>
      </w:tc>
      <w:tc>
        <w:tcPr>
          <w:tcW w:w="4320" w:type="dxa"/>
        </w:tcPr>
        <w:p w14:paraId="4C76921D" w14:textId="4D25EDBA" w:rsidR="22984527" w:rsidRDefault="22984527" w:rsidP="22984527">
          <w:pPr>
            <w:pStyle w:val="Header"/>
            <w:ind w:right="-115"/>
            <w:jc w:val="right"/>
          </w:pPr>
        </w:p>
      </w:tc>
    </w:tr>
  </w:tbl>
  <w:p w14:paraId="445D0537" w14:textId="64E74F65" w:rsidR="22984527" w:rsidRDefault="22984527" w:rsidP="229845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E9130A" w14:textId="77777777" w:rsidR="00A50A60" w:rsidRDefault="00A50A60">
      <w:pPr>
        <w:spacing w:after="0" w:line="240" w:lineRule="auto"/>
      </w:pPr>
      <w:r>
        <w:separator/>
      </w:r>
    </w:p>
  </w:footnote>
  <w:footnote w:type="continuationSeparator" w:id="0">
    <w:p w14:paraId="6D086558" w14:textId="77777777" w:rsidR="00A50A60" w:rsidRDefault="00A50A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320"/>
      <w:gridCol w:w="4320"/>
      <w:gridCol w:w="4320"/>
    </w:tblGrid>
    <w:tr w:rsidR="22984527" w14:paraId="276ADD41" w14:textId="77777777" w:rsidTr="245AE93A">
      <w:tc>
        <w:tcPr>
          <w:tcW w:w="4320" w:type="dxa"/>
        </w:tcPr>
        <w:p w14:paraId="3628E280" w14:textId="5CC9D53B" w:rsidR="22984527" w:rsidRDefault="245AE93A" w:rsidP="22984527">
          <w:pPr>
            <w:pStyle w:val="Header"/>
            <w:ind w:left="-115"/>
          </w:pPr>
          <w:r>
            <w:t xml:space="preserve">Last Updated </w:t>
          </w:r>
          <w:r w:rsidR="00AB209C">
            <w:t>5</w:t>
          </w:r>
          <w:r>
            <w:t>/</w:t>
          </w:r>
          <w:r w:rsidR="00AB209C">
            <w:t>6</w:t>
          </w:r>
          <w:r>
            <w:t>/2022</w:t>
          </w:r>
        </w:p>
      </w:tc>
      <w:tc>
        <w:tcPr>
          <w:tcW w:w="4320" w:type="dxa"/>
        </w:tcPr>
        <w:p w14:paraId="2A959238" w14:textId="5F2D5725" w:rsidR="22984527" w:rsidRDefault="22984527" w:rsidP="22984527">
          <w:pPr>
            <w:pStyle w:val="Header"/>
            <w:jc w:val="center"/>
          </w:pPr>
        </w:p>
      </w:tc>
      <w:tc>
        <w:tcPr>
          <w:tcW w:w="4320" w:type="dxa"/>
        </w:tcPr>
        <w:p w14:paraId="5C345B58" w14:textId="436AE861" w:rsidR="22984527" w:rsidRDefault="22984527" w:rsidP="22984527">
          <w:pPr>
            <w:pStyle w:val="Header"/>
            <w:ind w:right="-115"/>
            <w:jc w:val="right"/>
          </w:pPr>
        </w:p>
      </w:tc>
    </w:tr>
  </w:tbl>
  <w:p w14:paraId="634ED6E3" w14:textId="1F47025B" w:rsidR="22984527" w:rsidRDefault="22984527" w:rsidP="229845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75CD6"/>
    <w:multiLevelType w:val="multilevel"/>
    <w:tmpl w:val="AE520520"/>
    <w:lvl w:ilvl="0">
      <w:start w:val="1"/>
      <w:numFmt w:val="bullet"/>
      <w:lvlText w:val=""/>
      <w:lvlJc w:val="left"/>
      <w:pPr>
        <w:tabs>
          <w:tab w:val="num" w:pos="720"/>
        </w:tabs>
        <w:ind w:left="720" w:hanging="360"/>
      </w:pPr>
      <w:rPr>
        <w:rFonts w:ascii="Wingdings" w:hAnsi="Wingdings" w:hint="default"/>
        <w:sz w:val="20"/>
      </w:rPr>
    </w:lvl>
    <w:lvl w:ilvl="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413430"/>
    <w:multiLevelType w:val="hybridMultilevel"/>
    <w:tmpl w:val="B18830CC"/>
    <w:lvl w:ilvl="0" w:tplc="8786C7A6">
      <w:start w:val="1"/>
      <w:numFmt w:val="bullet"/>
      <w:lvlText w:val="·"/>
      <w:lvlJc w:val="left"/>
      <w:pPr>
        <w:ind w:left="720" w:hanging="360"/>
      </w:pPr>
      <w:rPr>
        <w:rFonts w:ascii="Symbol" w:hAnsi="Symbol" w:hint="default"/>
      </w:rPr>
    </w:lvl>
    <w:lvl w:ilvl="1" w:tplc="CAA4A77A">
      <w:start w:val="1"/>
      <w:numFmt w:val="bullet"/>
      <w:lvlText w:val="o"/>
      <w:lvlJc w:val="left"/>
      <w:pPr>
        <w:ind w:left="1440" w:hanging="360"/>
      </w:pPr>
      <w:rPr>
        <w:rFonts w:ascii="Courier New" w:hAnsi="Courier New" w:hint="default"/>
      </w:rPr>
    </w:lvl>
    <w:lvl w:ilvl="2" w:tplc="79AAFFD4">
      <w:start w:val="1"/>
      <w:numFmt w:val="bullet"/>
      <w:lvlText w:val=""/>
      <w:lvlJc w:val="left"/>
      <w:pPr>
        <w:ind w:left="2160" w:hanging="360"/>
      </w:pPr>
      <w:rPr>
        <w:rFonts w:ascii="Wingdings" w:hAnsi="Wingdings" w:hint="default"/>
      </w:rPr>
    </w:lvl>
    <w:lvl w:ilvl="3" w:tplc="370C450C">
      <w:start w:val="1"/>
      <w:numFmt w:val="bullet"/>
      <w:lvlText w:val=""/>
      <w:lvlJc w:val="left"/>
      <w:pPr>
        <w:ind w:left="2880" w:hanging="360"/>
      </w:pPr>
      <w:rPr>
        <w:rFonts w:ascii="Symbol" w:hAnsi="Symbol" w:hint="default"/>
      </w:rPr>
    </w:lvl>
    <w:lvl w:ilvl="4" w:tplc="3B4ADC56">
      <w:start w:val="1"/>
      <w:numFmt w:val="bullet"/>
      <w:lvlText w:val="o"/>
      <w:lvlJc w:val="left"/>
      <w:pPr>
        <w:ind w:left="3600" w:hanging="360"/>
      </w:pPr>
      <w:rPr>
        <w:rFonts w:ascii="Courier New" w:hAnsi="Courier New" w:hint="default"/>
      </w:rPr>
    </w:lvl>
    <w:lvl w:ilvl="5" w:tplc="6FAA32C4">
      <w:start w:val="1"/>
      <w:numFmt w:val="bullet"/>
      <w:lvlText w:val=""/>
      <w:lvlJc w:val="left"/>
      <w:pPr>
        <w:ind w:left="4320" w:hanging="360"/>
      </w:pPr>
      <w:rPr>
        <w:rFonts w:ascii="Wingdings" w:hAnsi="Wingdings" w:hint="default"/>
      </w:rPr>
    </w:lvl>
    <w:lvl w:ilvl="6" w:tplc="FFBA4762">
      <w:start w:val="1"/>
      <w:numFmt w:val="bullet"/>
      <w:lvlText w:val=""/>
      <w:lvlJc w:val="left"/>
      <w:pPr>
        <w:ind w:left="5040" w:hanging="360"/>
      </w:pPr>
      <w:rPr>
        <w:rFonts w:ascii="Symbol" w:hAnsi="Symbol" w:hint="default"/>
      </w:rPr>
    </w:lvl>
    <w:lvl w:ilvl="7" w:tplc="FB1E51E8">
      <w:start w:val="1"/>
      <w:numFmt w:val="bullet"/>
      <w:lvlText w:val="o"/>
      <w:lvlJc w:val="left"/>
      <w:pPr>
        <w:ind w:left="5760" w:hanging="360"/>
      </w:pPr>
      <w:rPr>
        <w:rFonts w:ascii="Courier New" w:hAnsi="Courier New" w:hint="default"/>
      </w:rPr>
    </w:lvl>
    <w:lvl w:ilvl="8" w:tplc="A39AE726">
      <w:start w:val="1"/>
      <w:numFmt w:val="bullet"/>
      <w:lvlText w:val=""/>
      <w:lvlJc w:val="left"/>
      <w:pPr>
        <w:ind w:left="6480" w:hanging="360"/>
      </w:pPr>
      <w:rPr>
        <w:rFonts w:ascii="Wingdings" w:hAnsi="Wingdings" w:hint="default"/>
      </w:rPr>
    </w:lvl>
  </w:abstractNum>
  <w:abstractNum w:abstractNumId="2" w15:restartNumberingAfterBreak="0">
    <w:nsid w:val="27BF794B"/>
    <w:multiLevelType w:val="hybridMultilevel"/>
    <w:tmpl w:val="26A855CA"/>
    <w:lvl w:ilvl="0" w:tplc="AAAAE3B4">
      <w:start w:val="1"/>
      <w:numFmt w:val="decimal"/>
      <w:lvlText w:val="%1."/>
      <w:lvlJc w:val="left"/>
      <w:pPr>
        <w:ind w:left="720" w:hanging="360"/>
      </w:pPr>
    </w:lvl>
    <w:lvl w:ilvl="1" w:tplc="24702BCA">
      <w:start w:val="1"/>
      <w:numFmt w:val="lowerLetter"/>
      <w:lvlText w:val="%2."/>
      <w:lvlJc w:val="left"/>
      <w:pPr>
        <w:ind w:left="1440" w:hanging="360"/>
      </w:pPr>
    </w:lvl>
    <w:lvl w:ilvl="2" w:tplc="4CBAEEDA">
      <w:start w:val="1"/>
      <w:numFmt w:val="lowerRoman"/>
      <w:lvlText w:val="%3."/>
      <w:lvlJc w:val="right"/>
      <w:pPr>
        <w:ind w:left="2160" w:hanging="180"/>
      </w:pPr>
    </w:lvl>
    <w:lvl w:ilvl="3" w:tplc="C944BACC">
      <w:start w:val="1"/>
      <w:numFmt w:val="decimal"/>
      <w:lvlText w:val="%4."/>
      <w:lvlJc w:val="left"/>
      <w:pPr>
        <w:ind w:left="2880" w:hanging="360"/>
      </w:pPr>
    </w:lvl>
    <w:lvl w:ilvl="4" w:tplc="9E92F300">
      <w:start w:val="1"/>
      <w:numFmt w:val="lowerLetter"/>
      <w:lvlText w:val="%5."/>
      <w:lvlJc w:val="left"/>
      <w:pPr>
        <w:ind w:left="3600" w:hanging="360"/>
      </w:pPr>
    </w:lvl>
    <w:lvl w:ilvl="5" w:tplc="D398F500">
      <w:start w:val="1"/>
      <w:numFmt w:val="lowerRoman"/>
      <w:lvlText w:val="%6."/>
      <w:lvlJc w:val="right"/>
      <w:pPr>
        <w:ind w:left="4320" w:hanging="180"/>
      </w:pPr>
    </w:lvl>
    <w:lvl w:ilvl="6" w:tplc="B7E2D158">
      <w:start w:val="1"/>
      <w:numFmt w:val="decimal"/>
      <w:lvlText w:val="%7."/>
      <w:lvlJc w:val="left"/>
      <w:pPr>
        <w:ind w:left="5040" w:hanging="360"/>
      </w:pPr>
    </w:lvl>
    <w:lvl w:ilvl="7" w:tplc="9B78B6FE">
      <w:start w:val="1"/>
      <w:numFmt w:val="lowerLetter"/>
      <w:lvlText w:val="%8."/>
      <w:lvlJc w:val="left"/>
      <w:pPr>
        <w:ind w:left="5760" w:hanging="360"/>
      </w:pPr>
    </w:lvl>
    <w:lvl w:ilvl="8" w:tplc="C1CA12C4">
      <w:start w:val="1"/>
      <w:numFmt w:val="lowerRoman"/>
      <w:lvlText w:val="%9."/>
      <w:lvlJc w:val="right"/>
      <w:pPr>
        <w:ind w:left="6480" w:hanging="180"/>
      </w:pPr>
    </w:lvl>
  </w:abstractNum>
  <w:abstractNum w:abstractNumId="3" w15:restartNumberingAfterBreak="0">
    <w:nsid w:val="546C7662"/>
    <w:multiLevelType w:val="hybridMultilevel"/>
    <w:tmpl w:val="B04AA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4DE270B"/>
    <w:multiLevelType w:val="hybridMultilevel"/>
    <w:tmpl w:val="F5F8B84C"/>
    <w:lvl w:ilvl="0" w:tplc="BA62C304">
      <w:start w:val="1"/>
      <w:numFmt w:val="decimal"/>
      <w:lvlText w:val="%1."/>
      <w:lvlJc w:val="left"/>
      <w:pPr>
        <w:ind w:left="720" w:hanging="360"/>
      </w:pPr>
    </w:lvl>
    <w:lvl w:ilvl="1" w:tplc="29C015EA">
      <w:start w:val="1"/>
      <w:numFmt w:val="lowerLetter"/>
      <w:lvlText w:val="%2."/>
      <w:lvlJc w:val="left"/>
      <w:pPr>
        <w:ind w:left="1440" w:hanging="360"/>
      </w:pPr>
    </w:lvl>
    <w:lvl w:ilvl="2" w:tplc="10C22144">
      <w:start w:val="1"/>
      <w:numFmt w:val="lowerRoman"/>
      <w:lvlText w:val="%3."/>
      <w:lvlJc w:val="right"/>
      <w:pPr>
        <w:ind w:left="2160" w:hanging="180"/>
      </w:pPr>
    </w:lvl>
    <w:lvl w:ilvl="3" w:tplc="8F0C6554">
      <w:start w:val="1"/>
      <w:numFmt w:val="decimal"/>
      <w:lvlText w:val="%4."/>
      <w:lvlJc w:val="left"/>
      <w:pPr>
        <w:ind w:left="2880" w:hanging="360"/>
      </w:pPr>
    </w:lvl>
    <w:lvl w:ilvl="4" w:tplc="C76E60D2">
      <w:start w:val="1"/>
      <w:numFmt w:val="lowerLetter"/>
      <w:lvlText w:val="%5."/>
      <w:lvlJc w:val="left"/>
      <w:pPr>
        <w:ind w:left="3600" w:hanging="360"/>
      </w:pPr>
    </w:lvl>
    <w:lvl w:ilvl="5" w:tplc="E7C27FC6">
      <w:start w:val="1"/>
      <w:numFmt w:val="lowerRoman"/>
      <w:lvlText w:val="%6."/>
      <w:lvlJc w:val="right"/>
      <w:pPr>
        <w:ind w:left="4320" w:hanging="180"/>
      </w:pPr>
    </w:lvl>
    <w:lvl w:ilvl="6" w:tplc="50DA2328">
      <w:start w:val="1"/>
      <w:numFmt w:val="decimal"/>
      <w:lvlText w:val="%7."/>
      <w:lvlJc w:val="left"/>
      <w:pPr>
        <w:ind w:left="5040" w:hanging="360"/>
      </w:pPr>
    </w:lvl>
    <w:lvl w:ilvl="7" w:tplc="FB7C4CEE">
      <w:start w:val="1"/>
      <w:numFmt w:val="lowerLetter"/>
      <w:lvlText w:val="%8."/>
      <w:lvlJc w:val="left"/>
      <w:pPr>
        <w:ind w:left="5760" w:hanging="360"/>
      </w:pPr>
    </w:lvl>
    <w:lvl w:ilvl="8" w:tplc="C5E8E6CA">
      <w:start w:val="1"/>
      <w:numFmt w:val="lowerRoman"/>
      <w:lvlText w:val="%9."/>
      <w:lvlJc w:val="right"/>
      <w:pPr>
        <w:ind w:left="6480" w:hanging="180"/>
      </w:pPr>
    </w:lvl>
  </w:abstractNum>
  <w:num w:numId="1" w16cid:durableId="1706976528">
    <w:abstractNumId w:val="4"/>
  </w:num>
  <w:num w:numId="2" w16cid:durableId="1476025187">
    <w:abstractNumId w:val="2"/>
  </w:num>
  <w:num w:numId="3" w16cid:durableId="906258765">
    <w:abstractNumId w:val="1"/>
  </w:num>
  <w:num w:numId="4" w16cid:durableId="338385807">
    <w:abstractNumId w:val="3"/>
  </w:num>
  <w:num w:numId="5" w16cid:durableId="79837183">
    <w:abstractNumId w:val="0"/>
    <w:lvlOverride w:ilvl="0">
      <w:lvl w:ilvl="0">
        <w:numFmt w:val="bullet"/>
        <w:lvlText w:val="o"/>
        <w:lvlJc w:val="left"/>
        <w:pPr>
          <w:tabs>
            <w:tab w:val="num" w:pos="720"/>
          </w:tabs>
          <w:ind w:left="720" w:hanging="360"/>
        </w:pPr>
        <w:rPr>
          <w:rFonts w:ascii="Courier New" w:hAnsi="Courier New" w:hint="default"/>
          <w:sz w:val="20"/>
        </w:rPr>
      </w:lvl>
    </w:lvlOverride>
  </w:num>
  <w:num w:numId="6" w16cid:durableId="79837183">
    <w:abstractNumId w:val="0"/>
    <w:lvlOverride w:ilvl="0">
      <w:lvl w:ilvl="0">
        <w:numFmt w:val="bullet"/>
        <w:lvlText w:val="o"/>
        <w:lvlJc w:val="left"/>
        <w:pPr>
          <w:tabs>
            <w:tab w:val="num" w:pos="720"/>
          </w:tabs>
          <w:ind w:left="720" w:hanging="360"/>
        </w:pPr>
        <w:rPr>
          <w:rFonts w:ascii="Courier New" w:hAnsi="Courier New" w:hint="default"/>
          <w:sz w:val="20"/>
        </w:rPr>
      </w:lvl>
    </w:lvlOverride>
    <w:lvlOverride w:ilvl="1">
      <w:lvl w:ilvl="1">
        <w:numFmt w:val="bullet"/>
        <w:lvlText w:val="o"/>
        <w:lvlJc w:val="left"/>
        <w:pPr>
          <w:tabs>
            <w:tab w:val="num" w:pos="1440"/>
          </w:tabs>
          <w:ind w:left="1440" w:hanging="360"/>
        </w:pPr>
        <w:rPr>
          <w:rFonts w:ascii="Courier New" w:hAnsi="Courier New" w:hint="default"/>
          <w:sz w:val="20"/>
        </w:rPr>
      </w:lvl>
    </w:lvlOverride>
  </w:num>
  <w:num w:numId="7" w16cid:durableId="79837183">
    <w:abstractNumId w:val="0"/>
    <w:lvlOverride w:ilvl="0">
      <w:lvl w:ilvl="0">
        <w:numFmt w:val="bullet"/>
        <w:lvlText w:val="o"/>
        <w:lvlJc w:val="left"/>
        <w:pPr>
          <w:tabs>
            <w:tab w:val="num" w:pos="720"/>
          </w:tabs>
          <w:ind w:left="720" w:hanging="360"/>
        </w:pPr>
        <w:rPr>
          <w:rFonts w:ascii="Courier New" w:hAnsi="Courier New" w:hint="default"/>
          <w:sz w:val="20"/>
        </w:rPr>
      </w:lvl>
    </w:lvlOverride>
    <w:lvlOverride w:ilvl="1">
      <w:lvl w:ilvl="1">
        <w:numFmt w:val="bullet"/>
        <w:lvlText w:val="o"/>
        <w:lvlJc w:val="left"/>
        <w:pPr>
          <w:tabs>
            <w:tab w:val="num" w:pos="1440"/>
          </w:tabs>
          <w:ind w:left="1440" w:hanging="360"/>
        </w:pPr>
        <w:rPr>
          <w:rFonts w:ascii="Courier New" w:hAnsi="Courier New" w:hint="default"/>
          <w:sz w:val="20"/>
        </w:rPr>
      </w:lvl>
    </w:lvlOverride>
  </w:num>
  <w:num w:numId="8" w16cid:durableId="79837183">
    <w:abstractNumId w:val="0"/>
    <w:lvlOverride w:ilvl="0">
      <w:lvl w:ilvl="0">
        <w:numFmt w:val="bullet"/>
        <w:lvlText w:val="o"/>
        <w:lvlJc w:val="left"/>
        <w:pPr>
          <w:tabs>
            <w:tab w:val="num" w:pos="720"/>
          </w:tabs>
          <w:ind w:left="720" w:hanging="360"/>
        </w:pPr>
        <w:rPr>
          <w:rFonts w:ascii="Courier New" w:hAnsi="Courier New" w:hint="default"/>
          <w:sz w:val="20"/>
        </w:rPr>
      </w:lvl>
    </w:lvlOverride>
    <w:lvlOverride w:ilvl="1">
      <w:lvl w:ilvl="1">
        <w:numFmt w:val="bullet"/>
        <w:lvlText w:val="o"/>
        <w:lvlJc w:val="left"/>
        <w:pPr>
          <w:tabs>
            <w:tab w:val="num" w:pos="1440"/>
          </w:tabs>
          <w:ind w:left="1440" w:hanging="360"/>
        </w:pPr>
        <w:rPr>
          <w:rFonts w:ascii="Courier New" w:hAnsi="Courier New" w:hint="default"/>
          <w:sz w:val="20"/>
        </w:rPr>
      </w:lvl>
    </w:lvlOverride>
  </w:num>
  <w:num w:numId="9" w16cid:durableId="79837183">
    <w:abstractNumId w:val="0"/>
    <w:lvlOverride w:ilvl="0">
      <w:lvl w:ilvl="0">
        <w:numFmt w:val="bullet"/>
        <w:lvlText w:val="o"/>
        <w:lvlJc w:val="left"/>
        <w:pPr>
          <w:tabs>
            <w:tab w:val="num" w:pos="720"/>
          </w:tabs>
          <w:ind w:left="720" w:hanging="360"/>
        </w:pPr>
        <w:rPr>
          <w:rFonts w:ascii="Courier New" w:hAnsi="Courier New" w:hint="default"/>
          <w:sz w:val="20"/>
        </w:rPr>
      </w:lvl>
    </w:lvlOverride>
    <w:lvlOverride w:ilvl="1">
      <w:lvl w:ilvl="1">
        <w:numFmt w:val="bullet"/>
        <w:lvlText w:val="o"/>
        <w:lvlJc w:val="left"/>
        <w:pPr>
          <w:tabs>
            <w:tab w:val="num" w:pos="1440"/>
          </w:tabs>
          <w:ind w:left="144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6C4D0A9"/>
    <w:rsid w:val="00112DF8"/>
    <w:rsid w:val="00305089"/>
    <w:rsid w:val="00394E72"/>
    <w:rsid w:val="003F4FEA"/>
    <w:rsid w:val="004023B8"/>
    <w:rsid w:val="00570D01"/>
    <w:rsid w:val="006C680F"/>
    <w:rsid w:val="006E6FFA"/>
    <w:rsid w:val="00875A81"/>
    <w:rsid w:val="009F65AA"/>
    <w:rsid w:val="00A50A60"/>
    <w:rsid w:val="00AB209C"/>
    <w:rsid w:val="00AE143F"/>
    <w:rsid w:val="00B557F4"/>
    <w:rsid w:val="00C1023E"/>
    <w:rsid w:val="00D16ADF"/>
    <w:rsid w:val="00D2CFD8"/>
    <w:rsid w:val="00DC3977"/>
    <w:rsid w:val="00E76056"/>
    <w:rsid w:val="00EF78F7"/>
    <w:rsid w:val="00F04EB3"/>
    <w:rsid w:val="01333DB2"/>
    <w:rsid w:val="023BA118"/>
    <w:rsid w:val="02E721EB"/>
    <w:rsid w:val="03474549"/>
    <w:rsid w:val="03C9C63E"/>
    <w:rsid w:val="0408ABAE"/>
    <w:rsid w:val="044941E7"/>
    <w:rsid w:val="058A0E6E"/>
    <w:rsid w:val="05917954"/>
    <w:rsid w:val="05A7492E"/>
    <w:rsid w:val="066D39BE"/>
    <w:rsid w:val="068C7DA6"/>
    <w:rsid w:val="06D87B02"/>
    <w:rsid w:val="07D26FF7"/>
    <w:rsid w:val="0800F5C3"/>
    <w:rsid w:val="0931AC87"/>
    <w:rsid w:val="09440080"/>
    <w:rsid w:val="097924ED"/>
    <w:rsid w:val="09CA352B"/>
    <w:rsid w:val="0A766106"/>
    <w:rsid w:val="0ABD7AC6"/>
    <w:rsid w:val="0ACD7CE8"/>
    <w:rsid w:val="0ADDC8D8"/>
    <w:rsid w:val="0BB95255"/>
    <w:rsid w:val="0C0FFD71"/>
    <w:rsid w:val="0C7F8B44"/>
    <w:rsid w:val="0CE9A157"/>
    <w:rsid w:val="0E02058D"/>
    <w:rsid w:val="0E74C53D"/>
    <w:rsid w:val="0F76853B"/>
    <w:rsid w:val="0F854996"/>
    <w:rsid w:val="0FF9BB1A"/>
    <w:rsid w:val="1152A75A"/>
    <w:rsid w:val="119729AA"/>
    <w:rsid w:val="127F2B41"/>
    <w:rsid w:val="128BB5C7"/>
    <w:rsid w:val="12DBFC80"/>
    <w:rsid w:val="132BED6B"/>
    <w:rsid w:val="14CECA6C"/>
    <w:rsid w:val="1538C9F6"/>
    <w:rsid w:val="15422B2E"/>
    <w:rsid w:val="15A17877"/>
    <w:rsid w:val="167DBA0E"/>
    <w:rsid w:val="170F1AEA"/>
    <w:rsid w:val="174C056B"/>
    <w:rsid w:val="17576655"/>
    <w:rsid w:val="180E12B4"/>
    <w:rsid w:val="18915E47"/>
    <w:rsid w:val="190D6A52"/>
    <w:rsid w:val="198A5807"/>
    <w:rsid w:val="1A7114C9"/>
    <w:rsid w:val="1AA3478B"/>
    <w:rsid w:val="1B76DCDC"/>
    <w:rsid w:val="1C832496"/>
    <w:rsid w:val="1CCEA3CA"/>
    <w:rsid w:val="1E3FCEA7"/>
    <w:rsid w:val="1E410F9C"/>
    <w:rsid w:val="1EA38308"/>
    <w:rsid w:val="1F1A92F2"/>
    <w:rsid w:val="217123EC"/>
    <w:rsid w:val="22984527"/>
    <w:rsid w:val="23FCDF1B"/>
    <w:rsid w:val="2437D34E"/>
    <w:rsid w:val="245AE93A"/>
    <w:rsid w:val="2677C392"/>
    <w:rsid w:val="269668F7"/>
    <w:rsid w:val="270D42F7"/>
    <w:rsid w:val="281967CA"/>
    <w:rsid w:val="2820DA25"/>
    <w:rsid w:val="28580FCF"/>
    <w:rsid w:val="28EB4A10"/>
    <w:rsid w:val="28FD1C5F"/>
    <w:rsid w:val="29D585C5"/>
    <w:rsid w:val="29DF2B25"/>
    <w:rsid w:val="2A2624EA"/>
    <w:rsid w:val="2AEFEA4B"/>
    <w:rsid w:val="2B8D5335"/>
    <w:rsid w:val="2BB52194"/>
    <w:rsid w:val="2D10BAF4"/>
    <w:rsid w:val="2D16CBE7"/>
    <w:rsid w:val="2E98B535"/>
    <w:rsid w:val="2EAC8B55"/>
    <w:rsid w:val="2EFEF3DD"/>
    <w:rsid w:val="2F0F6D87"/>
    <w:rsid w:val="2F4A33EB"/>
    <w:rsid w:val="30120037"/>
    <w:rsid w:val="30351B36"/>
    <w:rsid w:val="31444BB1"/>
    <w:rsid w:val="327903F9"/>
    <w:rsid w:val="32C0E724"/>
    <w:rsid w:val="32F03CF8"/>
    <w:rsid w:val="3507F6B9"/>
    <w:rsid w:val="35BFB57E"/>
    <w:rsid w:val="35F65CD7"/>
    <w:rsid w:val="360382EC"/>
    <w:rsid w:val="3717BF5C"/>
    <w:rsid w:val="377E556C"/>
    <w:rsid w:val="39A52C55"/>
    <w:rsid w:val="3B0D161A"/>
    <w:rsid w:val="3C4CDBA0"/>
    <w:rsid w:val="3C6BB9E6"/>
    <w:rsid w:val="3CBF0B03"/>
    <w:rsid w:val="3CE2647A"/>
    <w:rsid w:val="3CE45E94"/>
    <w:rsid w:val="3DA0B522"/>
    <w:rsid w:val="3DE8AC01"/>
    <w:rsid w:val="3E0E94D1"/>
    <w:rsid w:val="3E2A8DEC"/>
    <w:rsid w:val="3E4ABFBE"/>
    <w:rsid w:val="3EC8D228"/>
    <w:rsid w:val="3F90D6D2"/>
    <w:rsid w:val="3FA0CC87"/>
    <w:rsid w:val="403A58DC"/>
    <w:rsid w:val="42EE12D4"/>
    <w:rsid w:val="43DF7259"/>
    <w:rsid w:val="43F4A820"/>
    <w:rsid w:val="450AC285"/>
    <w:rsid w:val="4655A575"/>
    <w:rsid w:val="469C005D"/>
    <w:rsid w:val="4705B7F8"/>
    <w:rsid w:val="470990E5"/>
    <w:rsid w:val="47292C1E"/>
    <w:rsid w:val="47EFA66B"/>
    <w:rsid w:val="48B7CB0D"/>
    <w:rsid w:val="4ADFFC5C"/>
    <w:rsid w:val="4B760DF8"/>
    <w:rsid w:val="4BE3F697"/>
    <w:rsid w:val="4C5E2593"/>
    <w:rsid w:val="4C9826E0"/>
    <w:rsid w:val="4CAB6745"/>
    <w:rsid w:val="4D8079FB"/>
    <w:rsid w:val="4E18EAEC"/>
    <w:rsid w:val="4FC49DBE"/>
    <w:rsid w:val="4FC798C7"/>
    <w:rsid w:val="51C1C84D"/>
    <w:rsid w:val="52226937"/>
    <w:rsid w:val="527F2BF8"/>
    <w:rsid w:val="52B4FC93"/>
    <w:rsid w:val="52F1E97D"/>
    <w:rsid w:val="53AEA0F1"/>
    <w:rsid w:val="54026B3A"/>
    <w:rsid w:val="5489A508"/>
    <w:rsid w:val="54F9690F"/>
    <w:rsid w:val="5670E8AB"/>
    <w:rsid w:val="56959F93"/>
    <w:rsid w:val="56AF90AA"/>
    <w:rsid w:val="56B2F7E5"/>
    <w:rsid w:val="5765899B"/>
    <w:rsid w:val="580ACDDD"/>
    <w:rsid w:val="5898D1EC"/>
    <w:rsid w:val="591B92F7"/>
    <w:rsid w:val="59515B88"/>
    <w:rsid w:val="5956306B"/>
    <w:rsid w:val="59B7B770"/>
    <w:rsid w:val="59DC5524"/>
    <w:rsid w:val="59F7152D"/>
    <w:rsid w:val="5A3A3C98"/>
    <w:rsid w:val="5B92E58E"/>
    <w:rsid w:val="5BD43D8E"/>
    <w:rsid w:val="5C0D7D1F"/>
    <w:rsid w:val="5C837DE0"/>
    <w:rsid w:val="5C8DD12D"/>
    <w:rsid w:val="5E21D84E"/>
    <w:rsid w:val="5E44D574"/>
    <w:rsid w:val="5E7BFA90"/>
    <w:rsid w:val="5E94E565"/>
    <w:rsid w:val="5EF6F3C6"/>
    <w:rsid w:val="5FB7DB5C"/>
    <w:rsid w:val="5FC571EF"/>
    <w:rsid w:val="5FD4AF19"/>
    <w:rsid w:val="606F0B72"/>
    <w:rsid w:val="60B63FA4"/>
    <w:rsid w:val="61B42F7F"/>
    <w:rsid w:val="623FFC40"/>
    <w:rsid w:val="630FA524"/>
    <w:rsid w:val="631CB74D"/>
    <w:rsid w:val="63410717"/>
    <w:rsid w:val="649119D2"/>
    <w:rsid w:val="64B3C175"/>
    <w:rsid w:val="6539C7D4"/>
    <w:rsid w:val="656E4D3A"/>
    <w:rsid w:val="65AB89FC"/>
    <w:rsid w:val="65F139F4"/>
    <w:rsid w:val="668EAE9F"/>
    <w:rsid w:val="66A22322"/>
    <w:rsid w:val="66C4D0A9"/>
    <w:rsid w:val="68025D20"/>
    <w:rsid w:val="6909EEEC"/>
    <w:rsid w:val="69D848ED"/>
    <w:rsid w:val="6A191875"/>
    <w:rsid w:val="6B178AA6"/>
    <w:rsid w:val="6B1A88EE"/>
    <w:rsid w:val="6B2193B2"/>
    <w:rsid w:val="6D88A1B8"/>
    <w:rsid w:val="6E51F265"/>
    <w:rsid w:val="6E6B58E6"/>
    <w:rsid w:val="6F17FBCC"/>
    <w:rsid w:val="6F255A84"/>
    <w:rsid w:val="71CEC2B8"/>
    <w:rsid w:val="71E842C0"/>
    <w:rsid w:val="724B5BC8"/>
    <w:rsid w:val="7266A97A"/>
    <w:rsid w:val="7285E013"/>
    <w:rsid w:val="7317ED4D"/>
    <w:rsid w:val="732AD124"/>
    <w:rsid w:val="73C93BE6"/>
    <w:rsid w:val="74C6E638"/>
    <w:rsid w:val="758F480C"/>
    <w:rsid w:val="7640ED86"/>
    <w:rsid w:val="771E6749"/>
    <w:rsid w:val="7782F33D"/>
    <w:rsid w:val="7783E73B"/>
    <w:rsid w:val="7840EE26"/>
    <w:rsid w:val="784C168E"/>
    <w:rsid w:val="78B614AA"/>
    <w:rsid w:val="78F11E3E"/>
    <w:rsid w:val="79C3962A"/>
    <w:rsid w:val="79E7E6EF"/>
    <w:rsid w:val="7AD7C7D6"/>
    <w:rsid w:val="7AFA2F95"/>
    <w:rsid w:val="7BAE2085"/>
    <w:rsid w:val="7D0AF20E"/>
    <w:rsid w:val="7E2C26D8"/>
    <w:rsid w:val="7EC5D5CF"/>
    <w:rsid w:val="7F889D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4D0A9"/>
  <w15:chartTrackingRefBased/>
  <w15:docId w15:val="{173C11B9-CD7F-440F-B063-BDD8FD8D1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Mention">
    <w:name w:val="Mention"/>
    <w:basedOn w:val="DefaultParagraphFont"/>
    <w:uiPriority w:val="99"/>
    <w:unhideWhenUsed/>
    <w:rPr>
      <w:color w:val="2B579A"/>
      <w:shd w:val="clear" w:color="auto" w:fill="E6E6E6"/>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customStyle="1" w:styleId="xmsonormal">
    <w:name w:val="x_msonormal"/>
    <w:basedOn w:val="Normal"/>
    <w:rsid w:val="00AB209C"/>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875A81"/>
    <w:rPr>
      <w:color w:val="605E5C"/>
      <w:shd w:val="clear" w:color="auto" w:fill="E1DFDD"/>
    </w:rPr>
  </w:style>
  <w:style w:type="character" w:styleId="FollowedHyperlink">
    <w:name w:val="FollowedHyperlink"/>
    <w:basedOn w:val="DefaultParagraphFont"/>
    <w:uiPriority w:val="99"/>
    <w:semiHidden/>
    <w:unhideWhenUsed/>
    <w:rsid w:val="003F4FE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1944159">
      <w:bodyDiv w:val="1"/>
      <w:marLeft w:val="0"/>
      <w:marRight w:val="0"/>
      <w:marTop w:val="0"/>
      <w:marBottom w:val="0"/>
      <w:divBdr>
        <w:top w:val="none" w:sz="0" w:space="0" w:color="auto"/>
        <w:left w:val="none" w:sz="0" w:space="0" w:color="auto"/>
        <w:bottom w:val="none" w:sz="0" w:space="0" w:color="auto"/>
        <w:right w:val="none" w:sz="0" w:space="0" w:color="auto"/>
      </w:divBdr>
    </w:div>
    <w:div w:id="936407927">
      <w:bodyDiv w:val="1"/>
      <w:marLeft w:val="0"/>
      <w:marRight w:val="0"/>
      <w:marTop w:val="0"/>
      <w:marBottom w:val="0"/>
      <w:divBdr>
        <w:top w:val="none" w:sz="0" w:space="0" w:color="auto"/>
        <w:left w:val="none" w:sz="0" w:space="0" w:color="auto"/>
        <w:bottom w:val="none" w:sz="0" w:space="0" w:color="auto"/>
        <w:right w:val="none" w:sz="0" w:space="0" w:color="auto"/>
      </w:divBdr>
    </w:div>
    <w:div w:id="1552496208">
      <w:bodyDiv w:val="1"/>
      <w:marLeft w:val="0"/>
      <w:marRight w:val="0"/>
      <w:marTop w:val="0"/>
      <w:marBottom w:val="0"/>
      <w:divBdr>
        <w:top w:val="none" w:sz="0" w:space="0" w:color="auto"/>
        <w:left w:val="none" w:sz="0" w:space="0" w:color="auto"/>
        <w:bottom w:val="none" w:sz="0" w:space="0" w:color="auto"/>
        <w:right w:val="none" w:sz="0" w:space="0" w:color="auto"/>
      </w:divBdr>
    </w:div>
    <w:div w:id="1729575609">
      <w:bodyDiv w:val="1"/>
      <w:marLeft w:val="0"/>
      <w:marRight w:val="0"/>
      <w:marTop w:val="0"/>
      <w:marBottom w:val="0"/>
      <w:divBdr>
        <w:top w:val="none" w:sz="0" w:space="0" w:color="auto"/>
        <w:left w:val="none" w:sz="0" w:space="0" w:color="auto"/>
        <w:bottom w:val="none" w:sz="0" w:space="0" w:color="auto"/>
        <w:right w:val="none" w:sz="0" w:space="0" w:color="auto"/>
      </w:divBdr>
    </w:div>
    <w:div w:id="1972204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ngpf.org/" TargetMode="External"/><Relationship Id="rId117" Type="http://schemas.openxmlformats.org/officeDocument/2006/relationships/header" Target="header1.xml"/><Relationship Id="rId21" Type="http://schemas.openxmlformats.org/officeDocument/2006/relationships/hyperlink" Target="https://rilink.libcal.com/event/8843573" TargetMode="External"/><Relationship Id="rId42" Type="http://schemas.openxmlformats.org/officeDocument/2006/relationships/hyperlink" Target="http://schoolkitgroup.com/" TargetMode="External"/><Relationship Id="rId47" Type="http://schemas.openxmlformats.org/officeDocument/2006/relationships/hyperlink" Target="https://www.buzzsprout.com/612361" TargetMode="External"/><Relationship Id="rId63" Type="http://schemas.openxmlformats.org/officeDocument/2006/relationships/hyperlink" Target="https://www.solutiontree.com/" TargetMode="External"/><Relationship Id="rId68" Type="http://schemas.openxmlformats.org/officeDocument/2006/relationships/hyperlink" Target="https://www.nctm.org/online-learning/" TargetMode="External"/><Relationship Id="rId84" Type="http://schemas.openxmlformats.org/officeDocument/2006/relationships/hyperlink" Target="http://www.donperras.com./" TargetMode="External"/><Relationship Id="rId89" Type="http://schemas.openxmlformats.org/officeDocument/2006/relationships/hyperlink" Target="https://us02web.zoom.us/webinar/register/WN_fkv-WfzESIGx9lzmkMcSpg" TargetMode="External"/><Relationship Id="rId112" Type="http://schemas.openxmlformats.org/officeDocument/2006/relationships/hyperlink" Target="https://ricsnta.nursingnetwork.com/" TargetMode="External"/><Relationship Id="rId16" Type="http://schemas.openxmlformats.org/officeDocument/2006/relationships/hyperlink" Target="https://www.rihs.org/events/month/2022-02/" TargetMode="External"/><Relationship Id="rId107" Type="http://schemas.openxmlformats.org/officeDocument/2006/relationships/hyperlink" Target="https://www.rischoolcounselor.org/" TargetMode="External"/><Relationship Id="rId11" Type="http://schemas.openxmlformats.org/officeDocument/2006/relationships/hyperlink" Target="http://pl@ride.ri.gov/" TargetMode="External"/><Relationship Id="rId32" Type="http://schemas.openxmlformats.org/officeDocument/2006/relationships/hyperlink" Target="https://mtssri.org/" TargetMode="External"/><Relationship Id="rId37" Type="http://schemas.openxmlformats.org/officeDocument/2006/relationships/hyperlink" Target="https://ri.pbslearningmedia.org/" TargetMode="External"/><Relationship Id="rId53" Type="http://schemas.openxmlformats.org/officeDocument/2006/relationships/hyperlink" Target="https://bridge.edu/tefl/courses/micro" TargetMode="External"/><Relationship Id="rId58" Type="http://schemas.openxmlformats.org/officeDocument/2006/relationships/hyperlink" Target="https://bridge.edu/tefl/courses/micro/teaching-online-games-young-learners" TargetMode="External"/><Relationship Id="rId74" Type="http://schemas.openxmlformats.org/officeDocument/2006/relationships/hyperlink" Target="https://www.lexialearning.com/" TargetMode="External"/><Relationship Id="rId79" Type="http://schemas.openxmlformats.org/officeDocument/2006/relationships/hyperlink" Target="https://iris.peabody.vanderbilt.edu/pd-hours/school-district-platform/available-modules/" TargetMode="External"/><Relationship Id="rId102" Type="http://schemas.openxmlformats.org/officeDocument/2006/relationships/hyperlink" Target="https://docs.google.com/document/d/12u0Cp9uWzTr-OprYgEzZX4GKLOwPnTcwSpWC_oV4hko/edit" TargetMode="External"/><Relationship Id="rId5" Type="http://schemas.openxmlformats.org/officeDocument/2006/relationships/styles" Target="styles.xml"/><Relationship Id="rId90" Type="http://schemas.openxmlformats.org/officeDocument/2006/relationships/hyperlink" Target="https://us02web.zoom.us/webinar/register/WN_CB_fcL1nReKj4FXvLh20mA" TargetMode="External"/><Relationship Id="rId95" Type="http://schemas.openxmlformats.org/officeDocument/2006/relationships/hyperlink" Target="https://clerisypd.com/" TargetMode="External"/><Relationship Id="rId22" Type="http://schemas.openxmlformats.org/officeDocument/2006/relationships/hyperlink" Target="http://rieea.org/" TargetMode="External"/><Relationship Id="rId27" Type="http://schemas.openxmlformats.org/officeDocument/2006/relationships/hyperlink" Target="https://www.ngpf.org/pd/virtual-pd/" TargetMode="External"/><Relationship Id="rId43" Type="http://schemas.openxmlformats.org/officeDocument/2006/relationships/hyperlink" Target="http://schoolkitgroup.com/video-unfinished-learning-webinars/" TargetMode="External"/><Relationship Id="rId48" Type="http://schemas.openxmlformats.org/officeDocument/2006/relationships/hyperlink" Target="https://amplify.com/literacy-hub?utm_campaign=FY20_k8%20Symposium&amp;utm_medium=email&amp;_hsmi=89161000&amp;_hsenc=p2ANqtz-_UJ1aoillWD-h1ZbxooeH_D29RFWuK6yVA5IxFpFpSljDZyz6p2nnZTKwOs2-bolL734ib0RF10Pskx6Z_iC8HWBXe20r0ujgoZhpnGYZz0N38xqU&amp;utm_content=89161000&amp;utm_source=hs_email" TargetMode="External"/><Relationship Id="rId64" Type="http://schemas.openxmlformats.org/officeDocument/2006/relationships/hyperlink" Target="https://www.solutiontree.com/free-resources" TargetMode="External"/><Relationship Id="rId69" Type="http://schemas.openxmlformats.org/officeDocument/2006/relationships/hyperlink" Target="https://achievethecore.org/" TargetMode="External"/><Relationship Id="rId113" Type="http://schemas.openxmlformats.org/officeDocument/2006/relationships/hyperlink" Target="https://ricsnta.nursingnetwork.com/nursing-events/137605-aim-to-improve-the-importance-of-patient-safety-bundles-for-treating-sepsis-in-obstetrical-care" TargetMode="External"/><Relationship Id="rId118" Type="http://schemas.openxmlformats.org/officeDocument/2006/relationships/footer" Target="footer1.xml"/><Relationship Id="rId80" Type="http://schemas.openxmlformats.org/officeDocument/2006/relationships/hyperlink" Target="https://highleveragepractices.org/" TargetMode="External"/><Relationship Id="rId85" Type="http://schemas.openxmlformats.org/officeDocument/2006/relationships/hyperlink" Target="https://www.youtube.com/watch?v=e9a51_EP2fk" TargetMode="External"/><Relationship Id="rId12" Type="http://schemas.openxmlformats.org/officeDocument/2006/relationships/hyperlink" Target="https://ecn.ride.ri.gov/" TargetMode="External"/><Relationship Id="rId17" Type="http://schemas.openxmlformats.org/officeDocument/2006/relationships/hyperlink" Target="https://www.clee-ri.org/about" TargetMode="External"/><Relationship Id="rId33" Type="http://schemas.openxmlformats.org/officeDocument/2006/relationships/hyperlink" Target="https://mtssri.org/course/index.php" TargetMode="External"/><Relationship Id="rId38" Type="http://schemas.openxmlformats.org/officeDocument/2006/relationships/hyperlink" Target="http://www.cc4es.org/" TargetMode="External"/><Relationship Id="rId59" Type="http://schemas.openxmlformats.org/officeDocument/2006/relationships/hyperlink" Target="https://bridge.edu/tefl/courses/micro/teaching-online-games-teenagers" TargetMode="External"/><Relationship Id="rId103" Type="http://schemas.openxmlformats.org/officeDocument/2006/relationships/hyperlink" Target="https://www.ride.ri.gov/studentsfamilies/educationprograms/schoolcounseling.aspx" TargetMode="External"/><Relationship Id="rId108" Type="http://schemas.openxmlformats.org/officeDocument/2006/relationships/hyperlink" Target="https://www.schoolcounselor.org/" TargetMode="External"/><Relationship Id="rId54" Type="http://schemas.openxmlformats.org/officeDocument/2006/relationships/hyperlink" Target="https://bridge.edu/tefl/courses/micro/teaching-online-to-groups" TargetMode="External"/><Relationship Id="rId70" Type="http://schemas.openxmlformats.org/officeDocument/2006/relationships/hyperlink" Target="https://achievethecore.org/page/3257/delivering-virtual-mini-assessments-2020-special-edition-march-webinar" TargetMode="External"/><Relationship Id="rId75" Type="http://schemas.openxmlformats.org/officeDocument/2006/relationships/hyperlink" Target="https://www.lexialearning.com/go/national_livewebinar_remotelearning_071420_lf?destination=node/915971" TargetMode="External"/><Relationship Id="rId91" Type="http://schemas.openxmlformats.org/officeDocument/2006/relationships/hyperlink" Target="https://us02web.zoom.us/webinar/register/WN_FZ13bXeuSmqI3eZPVzkC4Q" TargetMode="External"/><Relationship Id="rId96" Type="http://schemas.openxmlformats.org/officeDocument/2006/relationships/hyperlink" Target="https://clerisypd.com/" TargetMode="External"/><Relationship Id="rId1" Type="http://schemas.openxmlformats.org/officeDocument/2006/relationships/customXml" Target="../customXml/item1.xml"/><Relationship Id="rId6" Type="http://schemas.openxmlformats.org/officeDocument/2006/relationships/settings" Target="settings.xml"/><Relationship Id="rId23" Type="http://schemas.openxmlformats.org/officeDocument/2006/relationships/hyperlink" Target="http://rieea.org/teacher-pd-2022/" TargetMode="External"/><Relationship Id="rId28" Type="http://schemas.openxmlformats.org/officeDocument/2006/relationships/hyperlink" Target="https://www.ride.ri.gov/Home.aspx" TargetMode="External"/><Relationship Id="rId49" Type="http://schemas.openxmlformats.org/officeDocument/2006/relationships/hyperlink" Target="https://wida.wisc.edu/" TargetMode="External"/><Relationship Id="rId114" Type="http://schemas.openxmlformats.org/officeDocument/2006/relationships/hyperlink" Target="https://schoolhealthassociates.com/" TargetMode="External"/><Relationship Id="rId119" Type="http://schemas.openxmlformats.org/officeDocument/2006/relationships/fontTable" Target="fontTable.xml"/><Relationship Id="rId44" Type="http://schemas.openxmlformats.org/officeDocument/2006/relationships/hyperlink" Target="https://www.voyagersopris.com/" TargetMode="External"/><Relationship Id="rId60" Type="http://schemas.openxmlformats.org/officeDocument/2006/relationships/hyperlink" Target="https://bridge.edu/tefl/courses/micro/teaching-online-games-adults" TargetMode="External"/><Relationship Id="rId65" Type="http://schemas.openxmlformats.org/officeDocument/2006/relationships/hyperlink" Target="https://institute.aimpa.org/" TargetMode="External"/><Relationship Id="rId81" Type="http://schemas.openxmlformats.org/officeDocument/2006/relationships/hyperlink" Target="https://highleveragepractices.org/a-professional-development-guide-for-school-leaders/" TargetMode="External"/><Relationship Id="rId86" Type="http://schemas.openxmlformats.org/officeDocument/2006/relationships/hyperlink" Target="https://serverhodeisland.com/" TargetMode="Externa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hyperlink" Target="https://forms.gle/nm2gmMGobHeqThqJ7" TargetMode="External"/><Relationship Id="rId18" Type="http://schemas.openxmlformats.org/officeDocument/2006/relationships/hyperlink" Target="https://docs.google.com/forms/d/e/1FAIpQLSdecAA-dpZq9ZU5EM1NiBUBmZlkIU7kCwJroDoOAAK4EYvCWw/viewform" TargetMode="External"/><Relationship Id="rId39" Type="http://schemas.openxmlformats.org/officeDocument/2006/relationships/hyperlink" Target="https://cc4es.org/how-to-navigate-six-modules/" TargetMode="External"/><Relationship Id="rId109" Type="http://schemas.openxmlformats.org/officeDocument/2006/relationships/hyperlink" Target="https://www.schoolcounselor.org/Not-Found?aspxerrorpath=/school-counselors-members/professional-development/asca-u" TargetMode="External"/><Relationship Id="rId34" Type="http://schemas.openxmlformats.org/officeDocument/2006/relationships/hyperlink" Target="https://home.edweb.net/" TargetMode="External"/><Relationship Id="rId50" Type="http://schemas.openxmlformats.org/officeDocument/2006/relationships/hyperlink" Target="https://www.ride.ri.gov/Portals/0/Uploads/Documents/OSCAS/English-Learner-Pages/uploads%202020-21/Self-Paced%20eWorkshops%20Flyer%202020-21.pdf?ver=2020-08-03-092540-257" TargetMode="External"/><Relationship Id="rId55" Type="http://schemas.openxmlformats.org/officeDocument/2006/relationships/hyperlink" Target="https://bridge.edu/tefl/courses/micro/teaching-online-health-safety-mental-attitudes" TargetMode="External"/><Relationship Id="rId76" Type="http://schemas.openxmlformats.org/officeDocument/2006/relationships/hyperlink" Target="http://castprofessionallearning.org/" TargetMode="External"/><Relationship Id="rId97" Type="http://schemas.openxmlformats.org/officeDocument/2006/relationships/hyperlink" Target="https://www.sswaa.org/professional-development" TargetMode="External"/><Relationship Id="rId104" Type="http://schemas.openxmlformats.org/officeDocument/2006/relationships/hyperlink" Target="https://us02web.zoom.us/meeting/register/tZEvd--sqjkqEtPmLgDD6HFVBXB1uDosXBZ3" TargetMode="External"/><Relationship Id="rId120" Type="http://schemas.openxmlformats.org/officeDocument/2006/relationships/theme" Target="theme/theme1.xml"/><Relationship Id="rId7" Type="http://schemas.openxmlformats.org/officeDocument/2006/relationships/webSettings" Target="webSettings.xml"/><Relationship Id="rId71" Type="http://schemas.openxmlformats.org/officeDocument/2006/relationships/hyperlink" Target="https://achievethecore.org/page/3141/foundational-skills-mini-course-module-1-foundational-nuts-and-bolts" TargetMode="External"/><Relationship Id="rId92" Type="http://schemas.openxmlformats.org/officeDocument/2006/relationships/hyperlink" Target="https://us02web.zoom.us/webinar/register/WN_Ajb6KJldS8KCsWkGZWKOqg" TargetMode="External"/><Relationship Id="rId2" Type="http://schemas.openxmlformats.org/officeDocument/2006/relationships/customXml" Target="../customXml/item2.xml"/><Relationship Id="rId29" Type="http://schemas.openxmlformats.org/officeDocument/2006/relationships/hyperlink" Target="https://www.ride.ri.gov/InstructionAssessment/Literacy/StructuredLiteracy.aspx" TargetMode="External"/><Relationship Id="rId24" Type="http://schemas.openxmlformats.org/officeDocument/2006/relationships/hyperlink" Target="https://www.cec.sped.org/" TargetMode="External"/><Relationship Id="rId40" Type="http://schemas.openxmlformats.org/officeDocument/2006/relationships/hyperlink" Target="https://www.nciea.org/" TargetMode="External"/><Relationship Id="rId45" Type="http://schemas.openxmlformats.org/officeDocument/2006/relationships/hyperlink" Target="https://www.voyagersopris.com/webinar-series/how-the-right-district-assessment-can-help-identify-learning-loss" TargetMode="External"/><Relationship Id="rId66" Type="http://schemas.openxmlformats.org/officeDocument/2006/relationships/hyperlink" Target="https://institute.aimpa.org/programs-research/research-to-practice-symposium" TargetMode="External"/><Relationship Id="rId87" Type="http://schemas.openxmlformats.org/officeDocument/2006/relationships/hyperlink" Target="https://drive.google.com/file/d/1I6HxWhf6Bpe7pwWShJWupzKDhb5CsTd7/view" TargetMode="External"/><Relationship Id="rId110" Type="http://schemas.openxmlformats.org/officeDocument/2006/relationships/hyperlink" Target="https://ricsnta.nursingnetwork.com/" TargetMode="External"/><Relationship Id="rId115" Type="http://schemas.openxmlformats.org/officeDocument/2006/relationships/hyperlink" Target="https://schoolhealthassociates.com/center-for-school-nurse-professional-development-and-education/" TargetMode="External"/><Relationship Id="rId61" Type="http://schemas.openxmlformats.org/officeDocument/2006/relationships/hyperlink" Target="https://www.fosteringqualityschools.com/" TargetMode="External"/><Relationship Id="rId82" Type="http://schemas.openxmlformats.org/officeDocument/2006/relationships/hyperlink" Target="https://afirm.fpg.unc.edu/node/137" TargetMode="External"/><Relationship Id="rId19" Type="http://schemas.openxmlformats.org/officeDocument/2006/relationships/hyperlink" Target="https://rilink.libcal.com/event/8843565" TargetMode="External"/><Relationship Id="rId14" Type="http://schemas.openxmlformats.org/officeDocument/2006/relationships/hyperlink" Target="https://forms.gle/nm2gmMGobHeqThqJ7" TargetMode="External"/><Relationship Id="rId30" Type="http://schemas.openxmlformats.org/officeDocument/2006/relationships/hyperlink" Target="https://www.ride.ri.gov/InstructionAssessment/Literacy/Dyslexia,Dysgraphia,DyscalculiaResources.aspx" TargetMode="External"/><Relationship Id="rId35" Type="http://schemas.openxmlformats.org/officeDocument/2006/relationships/hyperlink" Target="https://home.edweb.net/free-range-pd/" TargetMode="External"/><Relationship Id="rId56" Type="http://schemas.openxmlformats.org/officeDocument/2006/relationships/hyperlink" Target="https://bridge.edu/" TargetMode="External"/><Relationship Id="rId77" Type="http://schemas.openxmlformats.org/officeDocument/2006/relationships/hyperlink" Target="http://castprofessionallearning.org/online-courses/" TargetMode="External"/><Relationship Id="rId100" Type="http://schemas.openxmlformats.org/officeDocument/2006/relationships/hyperlink" Target="https://docs.google.com/document/d/12u0Cp9uWzTr-OprYgEzZX4GKLOwPnTcwSpWC_oV4hko/edit" TargetMode="External"/><Relationship Id="rId105" Type="http://schemas.openxmlformats.org/officeDocument/2006/relationships/hyperlink" Target="https://us02web.zoom.us/meeting/register/tZwucuGqrDkqH9NYMZa0-JEcDMsrXBWyklkP" TargetMode="External"/><Relationship Id="rId8" Type="http://schemas.openxmlformats.org/officeDocument/2006/relationships/footnotes" Target="footnotes.xml"/><Relationship Id="rId51" Type="http://schemas.openxmlformats.org/officeDocument/2006/relationships/hyperlink" Target="https://grow.wida.us/courses/270" TargetMode="External"/><Relationship Id="rId72" Type="http://schemas.openxmlformats.org/officeDocument/2006/relationships/hyperlink" Target="https://sites.google.com/view/rimathproject/home" TargetMode="External"/><Relationship Id="rId93" Type="http://schemas.openxmlformats.org/officeDocument/2006/relationships/hyperlink" Target="https://www.risas.org/" TargetMode="External"/><Relationship Id="rId98" Type="http://schemas.openxmlformats.org/officeDocument/2006/relationships/hyperlink" Target="https://www.sswaa.org/professional-development" TargetMode="External"/><Relationship Id="rId121" Type="http://schemas.microsoft.com/office/2019/05/relationships/documenttasks" Target="documenttasks/documenttasks1.xml"/><Relationship Id="rId3" Type="http://schemas.openxmlformats.org/officeDocument/2006/relationships/customXml" Target="../customXml/item3.xml"/><Relationship Id="rId25" Type="http://schemas.openxmlformats.org/officeDocument/2006/relationships/hyperlink" Target="https://www.cec.sped.org/Professional-Development/Webinars" TargetMode="External"/><Relationship Id="rId46" Type="http://schemas.openxmlformats.org/officeDocument/2006/relationships/hyperlink" Target="https://amplify.com/" TargetMode="External"/><Relationship Id="rId67" Type="http://schemas.openxmlformats.org/officeDocument/2006/relationships/hyperlink" Target="https://www.nctm.org/" TargetMode="External"/><Relationship Id="rId116" Type="http://schemas.openxmlformats.org/officeDocument/2006/relationships/hyperlink" Target="https://forms.gle/LRXFBNZqeGDeQZ3h6" TargetMode="External"/><Relationship Id="rId20" Type="http://schemas.openxmlformats.org/officeDocument/2006/relationships/hyperlink" Target="https://rilink.libcal.com/event/8840828" TargetMode="External"/><Relationship Id="rId41" Type="http://schemas.openxmlformats.org/officeDocument/2006/relationships/hyperlink" Target="https://www.nciea.org/classroom-assessment-learning-modules" TargetMode="External"/><Relationship Id="rId62" Type="http://schemas.openxmlformats.org/officeDocument/2006/relationships/hyperlink" Target="https://www.fosteringqualityschools.com/covid-19-student-learning-recovery/" TargetMode="External"/><Relationship Id="rId83" Type="http://schemas.openxmlformats.org/officeDocument/2006/relationships/hyperlink" Target="https://afirm.fpg.unc.edu/afirm-modules" TargetMode="External"/><Relationship Id="rId88" Type="http://schemas.openxmlformats.org/officeDocument/2006/relationships/hyperlink" Target="https://pureedgeinc.org/" TargetMode="External"/><Relationship Id="rId111" Type="http://schemas.openxmlformats.org/officeDocument/2006/relationships/hyperlink" Target="https://ricsnta.nursingnetwork.com/nursing-events/137469-may-celebration-to-celebrate-all-school-nurses-may-10th-2022-at-4-30pm" TargetMode="External"/><Relationship Id="rId15" Type="http://schemas.openxmlformats.org/officeDocument/2006/relationships/hyperlink" Target="https://www.rihs.org/" TargetMode="External"/><Relationship Id="rId36" Type="http://schemas.openxmlformats.org/officeDocument/2006/relationships/hyperlink" Target="https://www.ripbs.org/" TargetMode="External"/><Relationship Id="rId57" Type="http://schemas.openxmlformats.org/officeDocument/2006/relationships/hyperlink" Target="https://bridge.edu/tefl/courses/micro/teaching-online-games-very-young-learners" TargetMode="External"/><Relationship Id="rId106" Type="http://schemas.openxmlformats.org/officeDocument/2006/relationships/hyperlink" Target="https://us02web.zoom.us/meeting/register/tZcpdemurTkqH92qD1vwoNg1oDUqnhX0U1zn" TargetMode="External"/><Relationship Id="rId10" Type="http://schemas.openxmlformats.org/officeDocument/2006/relationships/image" Target="media/image1.png"/><Relationship Id="rId31" Type="http://schemas.openxmlformats.org/officeDocument/2006/relationships/hyperlink" Target="https://www.ride.ri.gov/InstructionAssessment/Science/ScienceCommunityofPractice.aspx" TargetMode="External"/><Relationship Id="rId52" Type="http://schemas.openxmlformats.org/officeDocument/2006/relationships/hyperlink" Target="https://bridge.edu/" TargetMode="External"/><Relationship Id="rId73" Type="http://schemas.openxmlformats.org/officeDocument/2006/relationships/hyperlink" Target="https://sites.google.com/view/rimathproject/virtual-learning-supports?authuser=0" TargetMode="External"/><Relationship Id="rId78" Type="http://schemas.openxmlformats.org/officeDocument/2006/relationships/hyperlink" Target="https://iris.peabody.vanderbilt.edu/" TargetMode="External"/><Relationship Id="rId94" Type="http://schemas.openxmlformats.org/officeDocument/2006/relationships/hyperlink" Target="https://www.youtube.com/channel/UCYffktuhAEx4evBFpCp2s6w" TargetMode="External"/><Relationship Id="rId99" Type="http://schemas.openxmlformats.org/officeDocument/2006/relationships/hyperlink" Target="https://rispa.wildapricot.org/" TargetMode="External"/><Relationship Id="rId101" Type="http://schemas.openxmlformats.org/officeDocument/2006/relationships/hyperlink" Target="https://naswri.socialworkers.org/" TargetMode="External"/></Relationships>
</file>

<file path=word/documenttasks/documenttasks1.xml><?xml version="1.0" encoding="utf-8"?>
<t:Tasks xmlns:t="http://schemas.microsoft.com/office/tasks/2019/documenttasks" xmlns:oel="http://schemas.microsoft.com/office/2019/extlst">
  <t:Task id="{8E8B34FA-2854-4E05-8238-B25F98FD89BA}">
    <t:Anchor>
      <t:Comment id="1437563785"/>
    </t:Anchor>
    <t:History>
      <t:Event id="{267D3BA7-93E5-4980-A1B3-CDBA68036132}" time="2022-01-31T21:52:52.368Z">
        <t:Attribution userId="S::katie.jones@ride.ri.gov::3d55a2f7-6550-412f-b564-04fd809a0992" userProvider="AD" userName="Jones, Katie"/>
        <t:Anchor>
          <t:Comment id="1437563785"/>
        </t:Anchor>
        <t:Create/>
      </t:Event>
      <t:Event id="{1419EC22-CAD7-4123-ABD1-1A59241C9947}" time="2022-01-31T21:52:52.368Z">
        <t:Attribution userId="S::katie.jones@ride.ri.gov::3d55a2f7-6550-412f-b564-04fd809a0992" userProvider="AD" userName="Jones, Katie"/>
        <t:Anchor>
          <t:Comment id="1437563785"/>
        </t:Anchor>
        <t:Assign userId="S::Carolyn.Higgins@ride.ri.gov::6cacfb73-9e59-4401-b66b-d53e7a35ff10" userProvider="AD" userName="Higgins, Carolyn"/>
      </t:Event>
      <t:Event id="{E6766143-A25E-495C-831E-D5269E69FB41}" time="2022-01-31T21:52:52.368Z">
        <t:Attribution userId="S::katie.jones@ride.ri.gov::3d55a2f7-6550-412f-b564-04fd809a0992" userProvider="AD" userName="Jones, Katie"/>
        <t:Anchor>
          <t:Comment id="1437563785"/>
        </t:Anchor>
        <t:SetTitle title="Are these Science Community of Practices still happening? @Higgins, Carolyn"/>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A5AC082FB70648849E3BE961B643A0" ma:contentTypeVersion="15" ma:contentTypeDescription="Create a new document." ma:contentTypeScope="" ma:versionID="867c8dff9da298acc8d3e92843f00947">
  <xsd:schema xmlns:xsd="http://www.w3.org/2001/XMLSchema" xmlns:xs="http://www.w3.org/2001/XMLSchema" xmlns:p="http://schemas.microsoft.com/office/2006/metadata/properties" xmlns:ns1="http://schemas.microsoft.com/sharepoint/v3" xmlns:ns2="6a1f635c-d292-4469-a7df-b4015b1ad9f2" xmlns:ns3="fb4ce569-0273-4228-9157-33b14876d013" targetNamespace="http://schemas.microsoft.com/office/2006/metadata/properties" ma:root="true" ma:fieldsID="115b1310c048fab1dbad3319c11cc8ea" ns1:_="" ns2:_="" ns3:_="">
    <xsd:import namespace="http://schemas.microsoft.com/sharepoint/v3"/>
    <xsd:import namespace="6a1f635c-d292-4469-a7df-b4015b1ad9f2"/>
    <xsd:import namespace="fb4ce569-0273-4228-9157-33b14876d013"/>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Location"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a1f635c-d292-4469-a7df-b4015b1ad9f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b4ce569-0273-4228-9157-33b14876d013"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556604D0-157B-4A92-811E-6DA0E15632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a1f635c-d292-4469-a7df-b4015b1ad9f2"/>
    <ds:schemaRef ds:uri="fb4ce569-0273-4228-9157-33b14876d0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79E7C9-768B-4D17-8A5E-9ABF9BFB0E83}">
  <ds:schemaRefs>
    <ds:schemaRef ds:uri="http://schemas.microsoft.com/sharepoint/v3/contenttype/forms"/>
  </ds:schemaRefs>
</ds:datastoreItem>
</file>

<file path=customXml/itemProps3.xml><?xml version="1.0" encoding="utf-8"?>
<ds:datastoreItem xmlns:ds="http://schemas.openxmlformats.org/officeDocument/2006/customXml" ds:itemID="{F07FABA7-8153-4211-AE7A-6F22E3D6A50C}">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3117</Words>
  <Characters>17771</Characters>
  <Application>Microsoft Office Word</Application>
  <DocSecurity>4</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Katie</dc:creator>
  <cp:keywords/>
  <dc:description/>
  <cp:lastModifiedBy>Ross, Clayton</cp:lastModifiedBy>
  <cp:revision>2</cp:revision>
  <dcterms:created xsi:type="dcterms:W3CDTF">2022-05-06T19:42:00Z</dcterms:created>
  <dcterms:modified xsi:type="dcterms:W3CDTF">2022-05-06T19:42:00Z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0x0101007CA5AC082FB70648849E3BE961B643A0</vt:lpwstr>
  </property>
</Properties>
</file>