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EBAB" w14:textId="77777777" w:rsidR="00214D6A" w:rsidRDefault="00214D6A">
      <w:pPr>
        <w:rPr>
          <w:b/>
        </w:rPr>
      </w:pPr>
      <w:r w:rsidRPr="00214D6A">
        <w:rPr>
          <w:b/>
          <w:noProof/>
        </w:rPr>
        <mc:AlternateContent>
          <mc:Choice Requires="wps">
            <w:drawing>
              <wp:anchor distT="45720" distB="45720" distL="114300" distR="114300" simplePos="0" relativeHeight="251659264" behindDoc="0" locked="0" layoutInCell="1" allowOverlap="1" wp14:anchorId="551B816A" wp14:editId="1B40B021">
                <wp:simplePos x="0" y="0"/>
                <wp:positionH relativeFrom="column">
                  <wp:posOffset>1654810</wp:posOffset>
                </wp:positionH>
                <wp:positionV relativeFrom="paragraph">
                  <wp:posOffset>0</wp:posOffset>
                </wp:positionV>
                <wp:extent cx="300609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81D749" w14:textId="77777777" w:rsidR="00214D6A" w:rsidRPr="00B604E6" w:rsidRDefault="00214D6A">
                            <w:pPr>
                              <w:rPr>
                                <w:b/>
                                <w:sz w:val="24"/>
                              </w:rPr>
                            </w:pPr>
                            <w:r w:rsidRPr="00B604E6">
                              <w:rPr>
                                <w:b/>
                                <w:sz w:val="24"/>
                              </w:rPr>
                              <w:t>Module 1: Overview of Professional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1B816A">
                <v:stroke joinstyle="miter"/>
                <v:path gradientshapeok="t" o:connecttype="rect"/>
              </v:shapetype>
              <v:shape id="Text Box 2" style="position:absolute;left:0;text-align:left;margin-left:130.3pt;margin-top:0;width:236.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">
                <v:textbox style="mso-fit-shape-to-text:t">
                  <w:txbxContent>
                    <w:p w:rsidRPr="00B604E6" w:rsidR="00214D6A" w:rsidRDefault="00214D6A" w14:paraId="7481D749" w14:textId="77777777">
                      <w:pPr>
                        <w:rPr>
                          <w:b/>
                          <w:sz w:val="24"/>
                        </w:rPr>
                      </w:pPr>
                      <w:r w:rsidRPr="00B604E6">
                        <w:rPr>
                          <w:b/>
                          <w:sz w:val="24"/>
                        </w:rPr>
                        <w:t>Module 1: Overview of Professional Practice</w:t>
                      </w:r>
                    </w:p>
                  </w:txbxContent>
                </v:textbox>
                <w10:wrap type="square"/>
              </v:shape>
            </w:pict>
          </mc:Fallback>
        </mc:AlternateContent>
      </w:r>
    </w:p>
    <w:p w14:paraId="2E5EAABB" w14:textId="77777777" w:rsidR="00214D6A" w:rsidRPr="00214D6A" w:rsidRDefault="00214D6A" w:rsidP="00214D6A"/>
    <w:p w14:paraId="00C896D6" w14:textId="77777777" w:rsidR="00214D6A" w:rsidRPr="00214D6A" w:rsidRDefault="00214D6A" w:rsidP="00214D6A"/>
    <w:p w14:paraId="2A4F4D7C" w14:textId="77777777" w:rsidR="00B604E6" w:rsidRDefault="00B604E6" w:rsidP="00214D6A">
      <w:pPr>
        <w:tabs>
          <w:tab w:val="left" w:pos="5810"/>
        </w:tabs>
        <w:jc w:val="left"/>
      </w:pPr>
      <w:r>
        <w:t>Your Name: ___________________________________ Email: ________________________________________</w:t>
      </w:r>
    </w:p>
    <w:p w14:paraId="3F5C5B4D" w14:textId="77777777" w:rsidR="00B604E6" w:rsidRDefault="00B604E6" w:rsidP="00214D6A">
      <w:pPr>
        <w:tabs>
          <w:tab w:val="left" w:pos="5810"/>
        </w:tabs>
        <w:jc w:val="left"/>
      </w:pPr>
    </w:p>
    <w:p w14:paraId="5527625D" w14:textId="77777777" w:rsidR="004A3974" w:rsidRDefault="00214D6A" w:rsidP="00214D6A">
      <w:pPr>
        <w:tabs>
          <w:tab w:val="left" w:pos="5810"/>
        </w:tabs>
        <w:jc w:val="left"/>
      </w:pPr>
      <w:r>
        <w:t>Please use this document to record your reflections</w:t>
      </w:r>
      <w:r w:rsidR="00683717">
        <w:t xml:space="preserve"> and answers</w:t>
      </w:r>
      <w:r>
        <w:t xml:space="preserve"> </w:t>
      </w:r>
      <w:r w:rsidR="00034CE4">
        <w:t xml:space="preserve">for Module 1. </w:t>
      </w:r>
    </w:p>
    <w:p w14:paraId="62F57395" w14:textId="77777777" w:rsidR="00034CE4" w:rsidRDefault="00034CE4" w:rsidP="00214D6A">
      <w:pPr>
        <w:tabs>
          <w:tab w:val="left" w:pos="5810"/>
        </w:tabs>
        <w:jc w:val="left"/>
      </w:pPr>
    </w:p>
    <w:tbl>
      <w:tblPr>
        <w:tblStyle w:val="PlainTable3"/>
        <w:tblW w:w="0" w:type="auto"/>
        <w:tblLook w:val="04A0" w:firstRow="1" w:lastRow="0" w:firstColumn="1" w:lastColumn="0" w:noHBand="0" w:noVBand="1"/>
      </w:tblPr>
      <w:tblGrid>
        <w:gridCol w:w="1165"/>
        <w:gridCol w:w="8905"/>
      </w:tblGrid>
      <w:tr w:rsidR="00034CE4" w14:paraId="562BE910" w14:textId="77777777" w:rsidTr="00331B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7D60073F" w14:textId="77777777" w:rsidR="00034CE4" w:rsidRPr="00034CE4" w:rsidRDefault="00034CE4" w:rsidP="00214D6A">
            <w:pPr>
              <w:tabs>
                <w:tab w:val="left" w:pos="5810"/>
              </w:tabs>
              <w:jc w:val="left"/>
              <w:rPr>
                <w:b w:val="0"/>
              </w:rPr>
            </w:pPr>
            <w:r w:rsidRPr="00034CE4">
              <w:t>Slide(s)</w:t>
            </w:r>
          </w:p>
        </w:tc>
        <w:tc>
          <w:tcPr>
            <w:tcW w:w="8905" w:type="dxa"/>
          </w:tcPr>
          <w:p w14:paraId="68030035" w14:textId="77777777" w:rsidR="00034CE4" w:rsidRPr="00034CE4" w:rsidRDefault="00683717" w:rsidP="00214D6A">
            <w:pPr>
              <w:tabs>
                <w:tab w:val="left" w:pos="5810"/>
              </w:tabs>
              <w:jc w:val="left"/>
              <w:cnfStyle w:val="100000000000" w:firstRow="1" w:lastRow="0" w:firstColumn="0" w:lastColumn="0" w:oddVBand="0" w:evenVBand="0" w:oddHBand="0" w:evenHBand="0" w:firstRowFirstColumn="0" w:firstRowLastColumn="0" w:lastRowFirstColumn="0" w:lastRowLastColumn="0"/>
              <w:rPr>
                <w:b w:val="0"/>
              </w:rPr>
            </w:pPr>
            <w:r>
              <w:t xml:space="preserve">Reflections </w:t>
            </w:r>
          </w:p>
        </w:tc>
      </w:tr>
      <w:tr w:rsidR="00034CE4" w14:paraId="224DEB94" w14:textId="77777777" w:rsidTr="00331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98F5A8" w14:textId="77777777" w:rsidR="00034CE4" w:rsidRDefault="00034CE4" w:rsidP="00214D6A">
            <w:pPr>
              <w:tabs>
                <w:tab w:val="left" w:pos="5810"/>
              </w:tabs>
              <w:jc w:val="left"/>
            </w:pPr>
            <w:r>
              <w:t>3</w:t>
            </w:r>
          </w:p>
        </w:tc>
        <w:tc>
          <w:tcPr>
            <w:tcW w:w="8905" w:type="dxa"/>
          </w:tcPr>
          <w:p w14:paraId="20152EFC"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pPr>
            <w:r w:rsidRPr="00034CE4">
              <w:rPr>
                <w:i/>
              </w:rPr>
              <w:t>Reflecting on Educator Evaluation</w:t>
            </w:r>
            <w:r>
              <w:t>:</w:t>
            </w:r>
          </w:p>
          <w:p w14:paraId="67B84440"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pPr>
          </w:p>
          <w:p w14:paraId="231F28C3"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pPr>
          </w:p>
          <w:p w14:paraId="7D6B8EB0" w14:textId="77777777" w:rsidR="00683717" w:rsidRDefault="00683717" w:rsidP="00214D6A">
            <w:pPr>
              <w:tabs>
                <w:tab w:val="left" w:pos="5810"/>
              </w:tabs>
              <w:jc w:val="left"/>
              <w:cnfStyle w:val="000000100000" w:firstRow="0" w:lastRow="0" w:firstColumn="0" w:lastColumn="0" w:oddVBand="0" w:evenVBand="0" w:oddHBand="1" w:evenHBand="0" w:firstRowFirstColumn="0" w:firstRowLastColumn="0" w:lastRowFirstColumn="0" w:lastRowLastColumn="0"/>
            </w:pPr>
          </w:p>
        </w:tc>
      </w:tr>
      <w:tr w:rsidR="00034CE4" w14:paraId="1237BD9E" w14:textId="77777777" w:rsidTr="00331BA8">
        <w:tc>
          <w:tcPr>
            <w:cnfStyle w:val="001000000000" w:firstRow="0" w:lastRow="0" w:firstColumn="1" w:lastColumn="0" w:oddVBand="0" w:evenVBand="0" w:oddHBand="0" w:evenHBand="0" w:firstRowFirstColumn="0" w:firstRowLastColumn="0" w:lastRowFirstColumn="0" w:lastRowLastColumn="0"/>
            <w:tcW w:w="1165" w:type="dxa"/>
          </w:tcPr>
          <w:p w14:paraId="22534723" w14:textId="77777777" w:rsidR="00034CE4" w:rsidRDefault="00034CE4" w:rsidP="00214D6A">
            <w:pPr>
              <w:tabs>
                <w:tab w:val="left" w:pos="5810"/>
              </w:tabs>
              <w:jc w:val="left"/>
            </w:pPr>
            <w:r>
              <w:t>20</w:t>
            </w:r>
          </w:p>
        </w:tc>
        <w:tc>
          <w:tcPr>
            <w:tcW w:w="8905" w:type="dxa"/>
          </w:tcPr>
          <w:p w14:paraId="6FDCD04B" w14:textId="77777777" w:rsidR="00034CE4" w:rsidRP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rPr>
                <w:i/>
              </w:rPr>
            </w:pPr>
            <w:r w:rsidRPr="00034CE4">
              <w:rPr>
                <w:i/>
              </w:rPr>
              <w:t>What are the triggers that you might observe that may cause you to add bias, inference, or judgment?</w:t>
            </w:r>
          </w:p>
          <w:p w14:paraId="052FD180"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1684BF8B"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7DB4F921"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22C66BB0"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311E0CCA"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68DD70A8"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tc>
      </w:tr>
      <w:tr w:rsidR="00034CE4" w14:paraId="4DE2DB27" w14:textId="77777777" w:rsidTr="00331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20F0A" w14:textId="77777777" w:rsidR="00034CE4" w:rsidRDefault="00034CE4" w:rsidP="00214D6A">
            <w:pPr>
              <w:tabs>
                <w:tab w:val="left" w:pos="5810"/>
              </w:tabs>
              <w:jc w:val="left"/>
            </w:pPr>
            <w:r>
              <w:t>22</w:t>
            </w:r>
          </w:p>
        </w:tc>
        <w:tc>
          <w:tcPr>
            <w:tcW w:w="8905" w:type="dxa"/>
          </w:tcPr>
          <w:p w14:paraId="55B7FF1F"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r w:rsidRPr="00034CE4">
              <w:rPr>
                <w:i/>
              </w:rPr>
              <w:t>What are two possible sources of bias that you will try to avoid? What are two strategies that you will try to use to make sure your observations are as objective as possible?</w:t>
            </w:r>
          </w:p>
          <w:p w14:paraId="0EC33848"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7252EAD5"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7207F4EC"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364BF234" w14:textId="77777777" w:rsidR="00683717" w:rsidRDefault="00683717"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1A978118" w14:textId="77777777" w:rsidR="00683717" w:rsidRDefault="00683717"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41404525" w14:textId="77777777" w:rsidR="00683717" w:rsidRDefault="00683717"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59A96499" w14:textId="77777777" w:rsidR="00683717" w:rsidRDefault="00683717"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52851859" w14:textId="77777777" w:rsid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p w14:paraId="5703F535" w14:textId="77777777" w:rsidR="00034CE4" w:rsidRPr="00034CE4" w:rsidRDefault="00034CE4" w:rsidP="00214D6A">
            <w:pPr>
              <w:tabs>
                <w:tab w:val="left" w:pos="5810"/>
              </w:tabs>
              <w:jc w:val="left"/>
              <w:cnfStyle w:val="000000100000" w:firstRow="0" w:lastRow="0" w:firstColumn="0" w:lastColumn="0" w:oddVBand="0" w:evenVBand="0" w:oddHBand="1" w:evenHBand="0" w:firstRowFirstColumn="0" w:firstRowLastColumn="0" w:lastRowFirstColumn="0" w:lastRowLastColumn="0"/>
              <w:rPr>
                <w:i/>
              </w:rPr>
            </w:pPr>
          </w:p>
        </w:tc>
      </w:tr>
      <w:tr w:rsidR="00034CE4" w14:paraId="45B8F62E" w14:textId="77777777" w:rsidTr="00331BA8">
        <w:tc>
          <w:tcPr>
            <w:cnfStyle w:val="001000000000" w:firstRow="0" w:lastRow="0" w:firstColumn="1" w:lastColumn="0" w:oddVBand="0" w:evenVBand="0" w:oddHBand="0" w:evenHBand="0" w:firstRowFirstColumn="0" w:firstRowLastColumn="0" w:lastRowFirstColumn="0" w:lastRowLastColumn="0"/>
            <w:tcW w:w="1165" w:type="dxa"/>
          </w:tcPr>
          <w:p w14:paraId="12FE4C66" w14:textId="77777777" w:rsidR="00034CE4" w:rsidRDefault="00034CE4" w:rsidP="00214D6A">
            <w:pPr>
              <w:tabs>
                <w:tab w:val="left" w:pos="5810"/>
              </w:tabs>
              <w:jc w:val="left"/>
            </w:pPr>
            <w:r>
              <w:t>23</w:t>
            </w:r>
          </w:p>
        </w:tc>
        <w:tc>
          <w:tcPr>
            <w:tcW w:w="8905" w:type="dxa"/>
          </w:tcPr>
          <w:p w14:paraId="40C5A7BE" w14:textId="77777777" w:rsidR="00034CE4" w:rsidRP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rPr>
                <w:i/>
              </w:rPr>
            </w:pPr>
            <w:r w:rsidRPr="00034CE4">
              <w:rPr>
                <w:i/>
              </w:rPr>
              <w:t>Practice gathering evidence while watching the short video clip.</w:t>
            </w:r>
          </w:p>
          <w:p w14:paraId="79C0F0D2"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79E3AF75"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2ECF0F6B"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588F55B5" w14:textId="77777777" w:rsidR="00034CE4" w:rsidRDefault="00034CE4"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0DD7F8CB"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317036C6"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38F21828"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3A958249"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14B3F680"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57044705"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5A255F56"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66C73BE2"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04513E8C"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3BD9347C"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p w14:paraId="16BF58A9" w14:textId="77777777" w:rsidR="00683717" w:rsidRDefault="00683717" w:rsidP="00214D6A">
            <w:pPr>
              <w:tabs>
                <w:tab w:val="left" w:pos="5810"/>
              </w:tabs>
              <w:jc w:val="left"/>
              <w:cnfStyle w:val="000000000000" w:firstRow="0" w:lastRow="0" w:firstColumn="0" w:lastColumn="0" w:oddVBand="0" w:evenVBand="0" w:oddHBand="0" w:evenHBand="0" w:firstRowFirstColumn="0" w:firstRowLastColumn="0" w:lastRowFirstColumn="0" w:lastRowLastColumn="0"/>
            </w:pPr>
          </w:p>
        </w:tc>
      </w:tr>
    </w:tbl>
    <w:p w14:paraId="63C911AF" w14:textId="77777777" w:rsidR="00683717" w:rsidRDefault="00683717" w:rsidP="00214D6A">
      <w:pPr>
        <w:tabs>
          <w:tab w:val="left" w:pos="5810"/>
        </w:tabs>
        <w:jc w:val="left"/>
      </w:pPr>
    </w:p>
    <w:p w14:paraId="33B851A6" w14:textId="77777777" w:rsidR="00683717" w:rsidRPr="00683717" w:rsidRDefault="00683717" w:rsidP="00683717">
      <w:pPr>
        <w:jc w:val="left"/>
        <w:rPr>
          <w:b/>
        </w:rPr>
      </w:pPr>
      <w:r w:rsidRPr="00683717">
        <w:rPr>
          <w:b/>
        </w:rPr>
        <w:lastRenderedPageBreak/>
        <w:t>Activity: Component Values &amp; Examples (Slide 28)</w:t>
      </w:r>
    </w:p>
    <w:p w14:paraId="4121166F" w14:textId="77777777" w:rsidR="00683717" w:rsidRPr="00214D6A" w:rsidRDefault="00683717" w:rsidP="00683717">
      <w:pPr>
        <w:jc w:val="left"/>
      </w:pPr>
    </w:p>
    <w:tbl>
      <w:tblPr>
        <w:tblStyle w:val="PlainTable1"/>
        <w:tblW w:w="0" w:type="auto"/>
        <w:tblLook w:val="04A0" w:firstRow="1" w:lastRow="0" w:firstColumn="1" w:lastColumn="0" w:noHBand="0" w:noVBand="1"/>
      </w:tblPr>
      <w:tblGrid>
        <w:gridCol w:w="1345"/>
        <w:gridCol w:w="2908"/>
        <w:gridCol w:w="2908"/>
        <w:gridCol w:w="2909"/>
      </w:tblGrid>
      <w:tr w:rsidR="00683717" w14:paraId="1303886B" w14:textId="77777777" w:rsidTr="00545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6684F4" w14:textId="77777777" w:rsidR="00683717" w:rsidRDefault="00683717" w:rsidP="00683717">
            <w:pPr>
              <w:jc w:val="left"/>
            </w:pPr>
            <w:r>
              <w:t xml:space="preserve">Component </w:t>
            </w:r>
          </w:p>
        </w:tc>
        <w:tc>
          <w:tcPr>
            <w:tcW w:w="2908" w:type="dxa"/>
          </w:tcPr>
          <w:p w14:paraId="51075C4E" w14:textId="77777777" w:rsidR="00683717" w:rsidRDefault="00683717" w:rsidP="00683717">
            <w:pPr>
              <w:jc w:val="left"/>
              <w:cnfStyle w:val="100000000000" w:firstRow="1" w:lastRow="0" w:firstColumn="0" w:lastColumn="0" w:oddVBand="0" w:evenVBand="0" w:oddHBand="0" w:evenHBand="0" w:firstRowFirstColumn="0" w:firstRowLastColumn="0" w:lastRowFirstColumn="0" w:lastRowLastColumn="0"/>
            </w:pPr>
            <w:r>
              <w:t>What is Valued?</w:t>
            </w:r>
          </w:p>
        </w:tc>
        <w:tc>
          <w:tcPr>
            <w:tcW w:w="2908" w:type="dxa"/>
          </w:tcPr>
          <w:p w14:paraId="226D0A1C" w14:textId="77777777" w:rsidR="00683717" w:rsidRDefault="00683717" w:rsidP="00683717">
            <w:pPr>
              <w:jc w:val="left"/>
              <w:cnfStyle w:val="100000000000" w:firstRow="1" w:lastRow="0" w:firstColumn="0" w:lastColumn="0" w:oddVBand="0" w:evenVBand="0" w:oddHBand="0" w:evenHBand="0" w:firstRowFirstColumn="0" w:firstRowLastColumn="0" w:lastRowFirstColumn="0" w:lastRowLastColumn="0"/>
            </w:pPr>
            <w:r>
              <w:t>What could this look like? (Positive)</w:t>
            </w:r>
          </w:p>
        </w:tc>
        <w:tc>
          <w:tcPr>
            <w:tcW w:w="2909" w:type="dxa"/>
          </w:tcPr>
          <w:p w14:paraId="4C298B9E" w14:textId="77777777" w:rsidR="00683717" w:rsidRDefault="00683717" w:rsidP="00683717">
            <w:pPr>
              <w:jc w:val="left"/>
              <w:cnfStyle w:val="100000000000" w:firstRow="1" w:lastRow="0" w:firstColumn="0" w:lastColumn="0" w:oddVBand="0" w:evenVBand="0" w:oddHBand="0" w:evenHBand="0" w:firstRowFirstColumn="0" w:firstRowLastColumn="0" w:lastRowFirstColumn="0" w:lastRowLastColumn="0"/>
            </w:pPr>
            <w:r>
              <w:t>What could this look like?</w:t>
            </w:r>
          </w:p>
          <w:p w14:paraId="70DE161F" w14:textId="77777777" w:rsidR="00683717" w:rsidRDefault="00683717" w:rsidP="00683717">
            <w:pPr>
              <w:jc w:val="left"/>
              <w:cnfStyle w:val="100000000000" w:firstRow="1" w:lastRow="0" w:firstColumn="0" w:lastColumn="0" w:oddVBand="0" w:evenVBand="0" w:oddHBand="0" w:evenHBand="0" w:firstRowFirstColumn="0" w:firstRowLastColumn="0" w:lastRowFirstColumn="0" w:lastRowLastColumn="0"/>
            </w:pPr>
            <w:r>
              <w:t>(Negative)</w:t>
            </w:r>
          </w:p>
        </w:tc>
      </w:tr>
      <w:tr w:rsidR="00683717" w14:paraId="5E1741C1" w14:textId="77777777" w:rsidTr="00545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9952CBE" w14:textId="77777777" w:rsidR="00683717" w:rsidRDefault="00683717" w:rsidP="00683717">
            <w:pPr>
              <w:jc w:val="left"/>
            </w:pPr>
            <w:r>
              <w:t>2a</w:t>
            </w:r>
          </w:p>
          <w:p w14:paraId="3AE22D85" w14:textId="77777777" w:rsidR="00683717" w:rsidRDefault="00683717" w:rsidP="00683717">
            <w:pPr>
              <w:jc w:val="left"/>
            </w:pPr>
          </w:p>
        </w:tc>
        <w:tc>
          <w:tcPr>
            <w:tcW w:w="2908" w:type="dxa"/>
          </w:tcPr>
          <w:p w14:paraId="11F91F83"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1D3A900D"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6AB503AF"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3D5B3CEC"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pPr>
          </w:p>
        </w:tc>
        <w:tc>
          <w:tcPr>
            <w:tcW w:w="2908" w:type="dxa"/>
          </w:tcPr>
          <w:p w14:paraId="703CF63C"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c>
          <w:tcPr>
            <w:tcW w:w="2909" w:type="dxa"/>
          </w:tcPr>
          <w:p w14:paraId="6DBF4717"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r>
      <w:tr w:rsidR="00683717" w14:paraId="03DAEBED" w14:textId="77777777" w:rsidTr="0054590A">
        <w:tc>
          <w:tcPr>
            <w:cnfStyle w:val="001000000000" w:firstRow="0" w:lastRow="0" w:firstColumn="1" w:lastColumn="0" w:oddVBand="0" w:evenVBand="0" w:oddHBand="0" w:evenHBand="0" w:firstRowFirstColumn="0" w:firstRowLastColumn="0" w:lastRowFirstColumn="0" w:lastRowLastColumn="0"/>
            <w:tcW w:w="1345" w:type="dxa"/>
          </w:tcPr>
          <w:p w14:paraId="3D426174" w14:textId="77777777" w:rsidR="00683717" w:rsidRDefault="00683717" w:rsidP="00683717">
            <w:pPr>
              <w:jc w:val="left"/>
            </w:pPr>
            <w:r>
              <w:t>2b</w:t>
            </w:r>
          </w:p>
          <w:p w14:paraId="36A17EE6" w14:textId="77777777" w:rsidR="00683717" w:rsidRDefault="00683717" w:rsidP="00683717">
            <w:pPr>
              <w:jc w:val="left"/>
            </w:pPr>
          </w:p>
        </w:tc>
        <w:tc>
          <w:tcPr>
            <w:tcW w:w="2908" w:type="dxa"/>
          </w:tcPr>
          <w:p w14:paraId="6C8E1CA3"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22ED8650"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0D467086"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625786C4"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pPr>
          </w:p>
        </w:tc>
        <w:tc>
          <w:tcPr>
            <w:tcW w:w="2908" w:type="dxa"/>
          </w:tcPr>
          <w:p w14:paraId="52D9EEFC"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c>
          <w:tcPr>
            <w:tcW w:w="2909" w:type="dxa"/>
          </w:tcPr>
          <w:p w14:paraId="0DB214F6"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r>
      <w:tr w:rsidR="00683717" w14:paraId="6EB40E77" w14:textId="77777777" w:rsidTr="00545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0998C50" w14:textId="77777777" w:rsidR="00683717" w:rsidRDefault="00683717" w:rsidP="00683717">
            <w:pPr>
              <w:jc w:val="left"/>
            </w:pPr>
            <w:r>
              <w:t>2c</w:t>
            </w:r>
          </w:p>
          <w:p w14:paraId="1DA888CB" w14:textId="77777777" w:rsidR="00683717" w:rsidRDefault="00683717" w:rsidP="00683717">
            <w:pPr>
              <w:jc w:val="left"/>
            </w:pPr>
          </w:p>
        </w:tc>
        <w:tc>
          <w:tcPr>
            <w:tcW w:w="2908" w:type="dxa"/>
          </w:tcPr>
          <w:p w14:paraId="6594A245"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12222432"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42D35C58"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418A6F11"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pPr>
          </w:p>
        </w:tc>
        <w:tc>
          <w:tcPr>
            <w:tcW w:w="2908" w:type="dxa"/>
          </w:tcPr>
          <w:p w14:paraId="76D3A382"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c>
          <w:tcPr>
            <w:tcW w:w="2909" w:type="dxa"/>
          </w:tcPr>
          <w:p w14:paraId="3034A53E"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r>
      <w:tr w:rsidR="00683717" w14:paraId="46AEACFF" w14:textId="77777777" w:rsidTr="0054590A">
        <w:tc>
          <w:tcPr>
            <w:cnfStyle w:val="001000000000" w:firstRow="0" w:lastRow="0" w:firstColumn="1" w:lastColumn="0" w:oddVBand="0" w:evenVBand="0" w:oddHBand="0" w:evenHBand="0" w:firstRowFirstColumn="0" w:firstRowLastColumn="0" w:lastRowFirstColumn="0" w:lastRowLastColumn="0"/>
            <w:tcW w:w="1345" w:type="dxa"/>
          </w:tcPr>
          <w:p w14:paraId="0C9BEE5C" w14:textId="77777777" w:rsidR="00683717" w:rsidRDefault="00683717" w:rsidP="00683717">
            <w:pPr>
              <w:jc w:val="left"/>
            </w:pPr>
            <w:r>
              <w:t>2d</w:t>
            </w:r>
          </w:p>
          <w:p w14:paraId="5513EE1A" w14:textId="77777777" w:rsidR="00683717" w:rsidRDefault="00683717" w:rsidP="00683717">
            <w:pPr>
              <w:jc w:val="left"/>
            </w:pPr>
          </w:p>
        </w:tc>
        <w:tc>
          <w:tcPr>
            <w:tcW w:w="2908" w:type="dxa"/>
          </w:tcPr>
          <w:p w14:paraId="78A23B80"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02D19876"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3DD29D31"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53E52EBA"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pPr>
          </w:p>
        </w:tc>
        <w:tc>
          <w:tcPr>
            <w:tcW w:w="2908" w:type="dxa"/>
          </w:tcPr>
          <w:p w14:paraId="1A3E82D2"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c>
          <w:tcPr>
            <w:tcW w:w="2909" w:type="dxa"/>
          </w:tcPr>
          <w:p w14:paraId="6B2D5F52"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r>
      <w:tr w:rsidR="00683717" w14:paraId="46FB2DB3" w14:textId="77777777" w:rsidTr="00545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62F952B" w14:textId="77777777" w:rsidR="00683717" w:rsidRDefault="00683717" w:rsidP="00683717">
            <w:pPr>
              <w:jc w:val="left"/>
            </w:pPr>
            <w:r>
              <w:t>3a</w:t>
            </w:r>
          </w:p>
          <w:p w14:paraId="5A7A66FD" w14:textId="77777777" w:rsidR="00683717" w:rsidRDefault="00683717" w:rsidP="00683717">
            <w:pPr>
              <w:jc w:val="left"/>
            </w:pPr>
          </w:p>
        </w:tc>
        <w:tc>
          <w:tcPr>
            <w:tcW w:w="2908" w:type="dxa"/>
          </w:tcPr>
          <w:p w14:paraId="24CDE5FB"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09FCA182"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pPr>
          </w:p>
          <w:p w14:paraId="3BCCAB1A"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35CCEB19"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c>
          <w:tcPr>
            <w:tcW w:w="2908" w:type="dxa"/>
          </w:tcPr>
          <w:p w14:paraId="1163F214"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c>
          <w:tcPr>
            <w:tcW w:w="2909" w:type="dxa"/>
          </w:tcPr>
          <w:p w14:paraId="424AB47E"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r>
      <w:tr w:rsidR="00683717" w14:paraId="5403C61E" w14:textId="77777777" w:rsidTr="0054590A">
        <w:tc>
          <w:tcPr>
            <w:cnfStyle w:val="001000000000" w:firstRow="0" w:lastRow="0" w:firstColumn="1" w:lastColumn="0" w:oddVBand="0" w:evenVBand="0" w:oddHBand="0" w:evenHBand="0" w:firstRowFirstColumn="0" w:firstRowLastColumn="0" w:lastRowFirstColumn="0" w:lastRowLastColumn="0"/>
            <w:tcW w:w="1345" w:type="dxa"/>
          </w:tcPr>
          <w:p w14:paraId="2D150365" w14:textId="77777777" w:rsidR="00683717" w:rsidRDefault="00683717" w:rsidP="00683717">
            <w:pPr>
              <w:jc w:val="left"/>
            </w:pPr>
            <w:r>
              <w:t>3b</w:t>
            </w:r>
          </w:p>
          <w:p w14:paraId="1A300B97" w14:textId="77777777" w:rsidR="00683717" w:rsidRDefault="00683717" w:rsidP="00683717">
            <w:pPr>
              <w:jc w:val="left"/>
            </w:pPr>
          </w:p>
        </w:tc>
        <w:tc>
          <w:tcPr>
            <w:tcW w:w="2908" w:type="dxa"/>
          </w:tcPr>
          <w:p w14:paraId="403967C9"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754F723E"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03DEA7C4"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pPr>
          </w:p>
          <w:p w14:paraId="0FD6CBC5"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c>
          <w:tcPr>
            <w:tcW w:w="2908" w:type="dxa"/>
          </w:tcPr>
          <w:p w14:paraId="3E53F592"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c>
          <w:tcPr>
            <w:tcW w:w="2909" w:type="dxa"/>
          </w:tcPr>
          <w:p w14:paraId="3600B3F0"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r>
      <w:tr w:rsidR="00683717" w14:paraId="1548BF46" w14:textId="77777777" w:rsidTr="00545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FD45520" w14:textId="77777777" w:rsidR="00683717" w:rsidRDefault="00683717" w:rsidP="00683717">
            <w:pPr>
              <w:jc w:val="left"/>
            </w:pPr>
            <w:r>
              <w:t>3c</w:t>
            </w:r>
          </w:p>
          <w:p w14:paraId="7FD2797F" w14:textId="77777777" w:rsidR="00683717" w:rsidRDefault="00683717" w:rsidP="00683717">
            <w:pPr>
              <w:jc w:val="left"/>
            </w:pPr>
          </w:p>
        </w:tc>
        <w:tc>
          <w:tcPr>
            <w:tcW w:w="2908" w:type="dxa"/>
          </w:tcPr>
          <w:p w14:paraId="488C0B47"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3F996C4C"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7BDC80B7"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p w14:paraId="5542D5E7"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pPr>
          </w:p>
        </w:tc>
        <w:tc>
          <w:tcPr>
            <w:tcW w:w="2908" w:type="dxa"/>
          </w:tcPr>
          <w:p w14:paraId="0014EEA4"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c>
          <w:tcPr>
            <w:tcW w:w="2909" w:type="dxa"/>
          </w:tcPr>
          <w:p w14:paraId="3E13B663" w14:textId="77777777" w:rsidR="00683717" w:rsidRDefault="00683717" w:rsidP="00683717">
            <w:pPr>
              <w:jc w:val="left"/>
              <w:cnfStyle w:val="000000100000" w:firstRow="0" w:lastRow="0" w:firstColumn="0" w:lastColumn="0" w:oddVBand="0" w:evenVBand="0" w:oddHBand="1" w:evenHBand="0" w:firstRowFirstColumn="0" w:firstRowLastColumn="0" w:lastRowFirstColumn="0" w:lastRowLastColumn="0"/>
            </w:pPr>
          </w:p>
        </w:tc>
      </w:tr>
      <w:tr w:rsidR="00683717" w14:paraId="02B18D3E" w14:textId="77777777" w:rsidTr="0054590A">
        <w:tc>
          <w:tcPr>
            <w:cnfStyle w:val="001000000000" w:firstRow="0" w:lastRow="0" w:firstColumn="1" w:lastColumn="0" w:oddVBand="0" w:evenVBand="0" w:oddHBand="0" w:evenHBand="0" w:firstRowFirstColumn="0" w:firstRowLastColumn="0" w:lastRowFirstColumn="0" w:lastRowLastColumn="0"/>
            <w:tcW w:w="1345" w:type="dxa"/>
          </w:tcPr>
          <w:p w14:paraId="22DE903C" w14:textId="77777777" w:rsidR="00683717" w:rsidRDefault="00683717" w:rsidP="00683717">
            <w:pPr>
              <w:jc w:val="left"/>
            </w:pPr>
            <w:r>
              <w:t>3d</w:t>
            </w:r>
          </w:p>
          <w:p w14:paraId="4F50234A" w14:textId="77777777" w:rsidR="00683717" w:rsidRDefault="00683717" w:rsidP="00683717">
            <w:pPr>
              <w:jc w:val="left"/>
            </w:pPr>
          </w:p>
        </w:tc>
        <w:tc>
          <w:tcPr>
            <w:tcW w:w="2908" w:type="dxa"/>
          </w:tcPr>
          <w:p w14:paraId="5066B163"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0EB00533"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11C42E07"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p w14:paraId="2E26745F"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pPr>
          </w:p>
        </w:tc>
        <w:tc>
          <w:tcPr>
            <w:tcW w:w="2908" w:type="dxa"/>
          </w:tcPr>
          <w:p w14:paraId="144B3256"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c>
          <w:tcPr>
            <w:tcW w:w="2909" w:type="dxa"/>
          </w:tcPr>
          <w:p w14:paraId="23D6CE35" w14:textId="77777777" w:rsidR="00683717" w:rsidRDefault="00683717" w:rsidP="00683717">
            <w:pPr>
              <w:jc w:val="left"/>
              <w:cnfStyle w:val="000000000000" w:firstRow="0" w:lastRow="0" w:firstColumn="0" w:lastColumn="0" w:oddVBand="0" w:evenVBand="0" w:oddHBand="0" w:evenHBand="0" w:firstRowFirstColumn="0" w:firstRowLastColumn="0" w:lastRowFirstColumn="0" w:lastRowLastColumn="0"/>
            </w:pPr>
          </w:p>
        </w:tc>
      </w:tr>
    </w:tbl>
    <w:p w14:paraId="708429A9" w14:textId="77777777" w:rsidR="00683717" w:rsidRDefault="00683717" w:rsidP="00683717">
      <w:pPr>
        <w:jc w:val="left"/>
      </w:pPr>
    </w:p>
    <w:p w14:paraId="193F23B2" w14:textId="77777777" w:rsidR="00683717" w:rsidRDefault="00683717">
      <w:r>
        <w:br w:type="page"/>
      </w:r>
    </w:p>
    <w:tbl>
      <w:tblPr>
        <w:tblStyle w:val="PlainTable3"/>
        <w:tblW w:w="0" w:type="auto"/>
        <w:tblLook w:val="04A0" w:firstRow="1" w:lastRow="0" w:firstColumn="1" w:lastColumn="0" w:noHBand="0" w:noVBand="1"/>
      </w:tblPr>
      <w:tblGrid>
        <w:gridCol w:w="1165"/>
        <w:gridCol w:w="8905"/>
      </w:tblGrid>
      <w:tr w:rsidR="00683717" w14:paraId="1F47DC58" w14:textId="77777777" w:rsidTr="00331B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2649326A" w14:textId="77777777" w:rsidR="00683717" w:rsidRPr="00034CE4" w:rsidRDefault="00683717" w:rsidP="00212A54">
            <w:pPr>
              <w:tabs>
                <w:tab w:val="left" w:pos="5810"/>
              </w:tabs>
              <w:jc w:val="left"/>
              <w:rPr>
                <w:b w:val="0"/>
              </w:rPr>
            </w:pPr>
            <w:r w:rsidRPr="00034CE4">
              <w:lastRenderedPageBreak/>
              <w:t>Slide(s)</w:t>
            </w:r>
          </w:p>
        </w:tc>
        <w:tc>
          <w:tcPr>
            <w:tcW w:w="8905" w:type="dxa"/>
          </w:tcPr>
          <w:p w14:paraId="611FE2AC" w14:textId="77777777" w:rsidR="00683717" w:rsidRPr="00034CE4" w:rsidRDefault="00683717" w:rsidP="00212A54">
            <w:pPr>
              <w:tabs>
                <w:tab w:val="left" w:pos="5810"/>
              </w:tabs>
              <w:jc w:val="left"/>
              <w:cnfStyle w:val="100000000000" w:firstRow="1" w:lastRow="0" w:firstColumn="0" w:lastColumn="0" w:oddVBand="0" w:evenVBand="0" w:oddHBand="0" w:evenHBand="0" w:firstRowFirstColumn="0" w:firstRowLastColumn="0" w:lastRowFirstColumn="0" w:lastRowLastColumn="0"/>
              <w:rPr>
                <w:b w:val="0"/>
              </w:rPr>
            </w:pPr>
            <w:r>
              <w:t xml:space="preserve">Reflections </w:t>
            </w:r>
          </w:p>
        </w:tc>
      </w:tr>
      <w:tr w:rsidR="00683717" w14:paraId="3923707A" w14:textId="77777777" w:rsidTr="00331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2DCD91D" w14:textId="53E7AD53" w:rsidR="00683717" w:rsidRDefault="00900988" w:rsidP="00212A54">
            <w:pPr>
              <w:tabs>
                <w:tab w:val="left" w:pos="5810"/>
              </w:tabs>
              <w:jc w:val="left"/>
            </w:pPr>
            <w:r>
              <w:t>3</w:t>
            </w:r>
            <w:r w:rsidR="00B551BD">
              <w:t>0</w:t>
            </w:r>
          </w:p>
        </w:tc>
        <w:tc>
          <w:tcPr>
            <w:tcW w:w="8905" w:type="dxa"/>
          </w:tcPr>
          <w:p w14:paraId="0D81E968" w14:textId="77777777" w:rsidR="00683717" w:rsidRDefault="00683717" w:rsidP="00212A54">
            <w:pPr>
              <w:tabs>
                <w:tab w:val="left" w:pos="5810"/>
              </w:tabs>
              <w:jc w:val="left"/>
              <w:cnfStyle w:val="000000100000" w:firstRow="0" w:lastRow="0" w:firstColumn="0" w:lastColumn="0" w:oddVBand="0" w:evenVBand="0" w:oddHBand="1" w:evenHBand="0" w:firstRowFirstColumn="0" w:firstRowLastColumn="0" w:lastRowFirstColumn="0" w:lastRowLastColumn="0"/>
            </w:pPr>
            <w:r w:rsidRPr="00034CE4">
              <w:rPr>
                <w:i/>
              </w:rPr>
              <w:t xml:space="preserve">Reflecting on </w:t>
            </w:r>
            <w:r w:rsidR="00900988">
              <w:rPr>
                <w:i/>
              </w:rPr>
              <w:t>note-taking style and format preferences</w:t>
            </w:r>
            <w:r>
              <w:t>:</w:t>
            </w:r>
          </w:p>
          <w:p w14:paraId="4BE3F347" w14:textId="77777777" w:rsidR="00683717" w:rsidRDefault="00683717" w:rsidP="00212A54">
            <w:pPr>
              <w:tabs>
                <w:tab w:val="left" w:pos="5810"/>
              </w:tabs>
              <w:jc w:val="left"/>
              <w:cnfStyle w:val="000000100000" w:firstRow="0" w:lastRow="0" w:firstColumn="0" w:lastColumn="0" w:oddVBand="0" w:evenVBand="0" w:oddHBand="1" w:evenHBand="0" w:firstRowFirstColumn="0" w:firstRowLastColumn="0" w:lastRowFirstColumn="0" w:lastRowLastColumn="0"/>
            </w:pPr>
          </w:p>
          <w:p w14:paraId="02F8C2FD" w14:textId="77777777" w:rsidR="00683717" w:rsidRDefault="00683717" w:rsidP="00212A54">
            <w:pPr>
              <w:tabs>
                <w:tab w:val="left" w:pos="5810"/>
              </w:tabs>
              <w:jc w:val="left"/>
              <w:cnfStyle w:val="000000100000" w:firstRow="0" w:lastRow="0" w:firstColumn="0" w:lastColumn="0" w:oddVBand="0" w:evenVBand="0" w:oddHBand="1" w:evenHBand="0" w:firstRowFirstColumn="0" w:firstRowLastColumn="0" w:lastRowFirstColumn="0" w:lastRowLastColumn="0"/>
            </w:pPr>
          </w:p>
          <w:p w14:paraId="1C5D0F5F" w14:textId="77777777" w:rsidR="00683717" w:rsidRDefault="00683717" w:rsidP="00212A54">
            <w:pPr>
              <w:tabs>
                <w:tab w:val="left" w:pos="5810"/>
              </w:tabs>
              <w:jc w:val="left"/>
              <w:cnfStyle w:val="000000100000" w:firstRow="0" w:lastRow="0" w:firstColumn="0" w:lastColumn="0" w:oddVBand="0" w:evenVBand="0" w:oddHBand="1" w:evenHBand="0" w:firstRowFirstColumn="0" w:firstRowLastColumn="0" w:lastRowFirstColumn="0" w:lastRowLastColumn="0"/>
            </w:pPr>
          </w:p>
        </w:tc>
      </w:tr>
    </w:tbl>
    <w:p w14:paraId="1F9ED54F" w14:textId="77777777" w:rsidR="00034CE4" w:rsidRDefault="00034CE4" w:rsidP="00683717">
      <w:pPr>
        <w:jc w:val="left"/>
      </w:pPr>
    </w:p>
    <w:p w14:paraId="2B69FB23" w14:textId="77777777" w:rsidR="00900988" w:rsidRDefault="00900988" w:rsidP="00683717">
      <w:pPr>
        <w:jc w:val="left"/>
        <w:rPr>
          <w:b/>
        </w:rPr>
      </w:pPr>
    </w:p>
    <w:p w14:paraId="1BD4337A" w14:textId="42B92F24" w:rsidR="00900988" w:rsidRDefault="00900988" w:rsidP="3B7D1A6B">
      <w:pPr>
        <w:jc w:val="left"/>
        <w:rPr>
          <w:b/>
          <w:bCs/>
        </w:rPr>
      </w:pPr>
      <w:r w:rsidRPr="3B7D1A6B">
        <w:rPr>
          <w:b/>
          <w:bCs/>
        </w:rPr>
        <w:t>Activity: Evidence Statements (Slide 3</w:t>
      </w:r>
      <w:r w:rsidR="3C9963FC" w:rsidRPr="3B7D1A6B">
        <w:rPr>
          <w:b/>
          <w:bCs/>
        </w:rPr>
        <w:t>1</w:t>
      </w:r>
      <w:r w:rsidRPr="3B7D1A6B">
        <w:rPr>
          <w:b/>
          <w:bCs/>
        </w:rPr>
        <w:t>)</w:t>
      </w:r>
    </w:p>
    <w:p w14:paraId="36C786EB" w14:textId="77777777" w:rsidR="00900988" w:rsidRDefault="00900988" w:rsidP="00683717">
      <w:pPr>
        <w:jc w:val="left"/>
        <w:rPr>
          <w:b/>
        </w:rPr>
      </w:pPr>
    </w:p>
    <w:tbl>
      <w:tblPr>
        <w:tblStyle w:val="PlainTable1"/>
        <w:tblW w:w="0" w:type="auto"/>
        <w:tblLook w:val="04A0" w:firstRow="1" w:lastRow="0" w:firstColumn="1" w:lastColumn="0" w:noHBand="0" w:noVBand="1"/>
      </w:tblPr>
      <w:tblGrid>
        <w:gridCol w:w="1176"/>
        <w:gridCol w:w="8894"/>
      </w:tblGrid>
      <w:tr w:rsidR="00900988" w14:paraId="59CB64BC" w14:textId="77777777" w:rsidTr="00900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8FB6AC" w14:textId="77777777" w:rsidR="00900988" w:rsidRPr="00900988" w:rsidRDefault="00900988" w:rsidP="00683717">
            <w:pPr>
              <w:jc w:val="left"/>
            </w:pPr>
            <w:r w:rsidRPr="00900988">
              <w:t>Statement</w:t>
            </w:r>
          </w:p>
        </w:tc>
        <w:tc>
          <w:tcPr>
            <w:tcW w:w="8905" w:type="dxa"/>
          </w:tcPr>
          <w:p w14:paraId="675F9B08" w14:textId="77777777" w:rsidR="00900988" w:rsidRPr="00900988" w:rsidRDefault="00900988" w:rsidP="00683717">
            <w:pPr>
              <w:jc w:val="left"/>
              <w:cnfStyle w:val="100000000000" w:firstRow="1" w:lastRow="0" w:firstColumn="0" w:lastColumn="0" w:oddVBand="0" w:evenVBand="0" w:oddHBand="0" w:evenHBand="0" w:firstRowFirstColumn="0" w:firstRowLastColumn="0" w:lastRowFirstColumn="0" w:lastRowLastColumn="0"/>
            </w:pPr>
            <w:r w:rsidRPr="00900988">
              <w:t xml:space="preserve">Evidence? Yes or No. If No, please rewrite to make an evidence statement </w:t>
            </w:r>
          </w:p>
        </w:tc>
      </w:tr>
      <w:tr w:rsidR="00900988" w14:paraId="1C0BE2C9" w14:textId="77777777" w:rsidTr="00900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AE4708A" w14:textId="77777777" w:rsidR="00900988" w:rsidRPr="00900988" w:rsidRDefault="00900988" w:rsidP="00683717">
            <w:pPr>
              <w:jc w:val="left"/>
            </w:pPr>
            <w:r w:rsidRPr="00900988">
              <w:t>1</w:t>
            </w:r>
          </w:p>
        </w:tc>
        <w:tc>
          <w:tcPr>
            <w:tcW w:w="8905" w:type="dxa"/>
          </w:tcPr>
          <w:p w14:paraId="58BE3BB8"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p w14:paraId="1505D6BE"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tc>
      </w:tr>
      <w:tr w:rsidR="00900988" w14:paraId="36B19A31" w14:textId="77777777" w:rsidTr="00900988">
        <w:tc>
          <w:tcPr>
            <w:cnfStyle w:val="001000000000" w:firstRow="0" w:lastRow="0" w:firstColumn="1" w:lastColumn="0" w:oddVBand="0" w:evenVBand="0" w:oddHBand="0" w:evenHBand="0" w:firstRowFirstColumn="0" w:firstRowLastColumn="0" w:lastRowFirstColumn="0" w:lastRowLastColumn="0"/>
            <w:tcW w:w="1165" w:type="dxa"/>
          </w:tcPr>
          <w:p w14:paraId="0F07EF7F" w14:textId="77777777" w:rsidR="00900988" w:rsidRPr="00900988" w:rsidRDefault="00900988" w:rsidP="00683717">
            <w:pPr>
              <w:jc w:val="left"/>
            </w:pPr>
            <w:r w:rsidRPr="00900988">
              <w:t>2</w:t>
            </w:r>
          </w:p>
        </w:tc>
        <w:tc>
          <w:tcPr>
            <w:tcW w:w="8905" w:type="dxa"/>
          </w:tcPr>
          <w:p w14:paraId="3E7B90A3"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p w14:paraId="25688B38"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tc>
      </w:tr>
      <w:tr w:rsidR="00900988" w14:paraId="5884C9BF" w14:textId="77777777" w:rsidTr="00900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752224" w14:textId="77777777" w:rsidR="00900988" w:rsidRPr="00900988" w:rsidRDefault="00900988" w:rsidP="00683717">
            <w:pPr>
              <w:jc w:val="left"/>
            </w:pPr>
            <w:r w:rsidRPr="00900988">
              <w:t>3</w:t>
            </w:r>
          </w:p>
        </w:tc>
        <w:tc>
          <w:tcPr>
            <w:tcW w:w="8905" w:type="dxa"/>
          </w:tcPr>
          <w:p w14:paraId="66AB9ED6"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p w14:paraId="60F956D3"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tc>
      </w:tr>
      <w:tr w:rsidR="00900988" w14:paraId="5057F323" w14:textId="77777777" w:rsidTr="00900988">
        <w:tc>
          <w:tcPr>
            <w:cnfStyle w:val="001000000000" w:firstRow="0" w:lastRow="0" w:firstColumn="1" w:lastColumn="0" w:oddVBand="0" w:evenVBand="0" w:oddHBand="0" w:evenHBand="0" w:firstRowFirstColumn="0" w:firstRowLastColumn="0" w:lastRowFirstColumn="0" w:lastRowLastColumn="0"/>
            <w:tcW w:w="1165" w:type="dxa"/>
          </w:tcPr>
          <w:p w14:paraId="793C9035" w14:textId="77777777" w:rsidR="00900988" w:rsidRPr="00900988" w:rsidRDefault="00900988" w:rsidP="00683717">
            <w:pPr>
              <w:jc w:val="left"/>
            </w:pPr>
            <w:r w:rsidRPr="00900988">
              <w:t>4</w:t>
            </w:r>
          </w:p>
        </w:tc>
        <w:tc>
          <w:tcPr>
            <w:tcW w:w="8905" w:type="dxa"/>
          </w:tcPr>
          <w:p w14:paraId="237529B5"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p w14:paraId="60CDC052"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tc>
      </w:tr>
      <w:tr w:rsidR="00900988" w14:paraId="4D591199" w14:textId="77777777" w:rsidTr="00900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9176E63" w14:textId="77777777" w:rsidR="00900988" w:rsidRPr="00900988" w:rsidRDefault="00900988" w:rsidP="00683717">
            <w:pPr>
              <w:jc w:val="left"/>
            </w:pPr>
            <w:r w:rsidRPr="00900988">
              <w:t>5</w:t>
            </w:r>
          </w:p>
        </w:tc>
        <w:tc>
          <w:tcPr>
            <w:tcW w:w="8905" w:type="dxa"/>
          </w:tcPr>
          <w:p w14:paraId="72F2C2A6"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p w14:paraId="66224FB7"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tc>
      </w:tr>
      <w:tr w:rsidR="00900988" w14:paraId="791B4C24" w14:textId="77777777" w:rsidTr="00900988">
        <w:tc>
          <w:tcPr>
            <w:cnfStyle w:val="001000000000" w:firstRow="0" w:lastRow="0" w:firstColumn="1" w:lastColumn="0" w:oddVBand="0" w:evenVBand="0" w:oddHBand="0" w:evenHBand="0" w:firstRowFirstColumn="0" w:firstRowLastColumn="0" w:lastRowFirstColumn="0" w:lastRowLastColumn="0"/>
            <w:tcW w:w="1165" w:type="dxa"/>
          </w:tcPr>
          <w:p w14:paraId="6D04E68F" w14:textId="77777777" w:rsidR="00900988" w:rsidRPr="00900988" w:rsidRDefault="00900988" w:rsidP="00683717">
            <w:pPr>
              <w:jc w:val="left"/>
            </w:pPr>
            <w:r w:rsidRPr="00900988">
              <w:t>6</w:t>
            </w:r>
          </w:p>
        </w:tc>
        <w:tc>
          <w:tcPr>
            <w:tcW w:w="8905" w:type="dxa"/>
          </w:tcPr>
          <w:p w14:paraId="700DDCD4"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p w14:paraId="5EDDABF9" w14:textId="77777777" w:rsidR="00900988" w:rsidRDefault="00900988" w:rsidP="00683717">
            <w:pPr>
              <w:jc w:val="left"/>
              <w:cnfStyle w:val="000000000000" w:firstRow="0" w:lastRow="0" w:firstColumn="0" w:lastColumn="0" w:oddVBand="0" w:evenVBand="0" w:oddHBand="0" w:evenHBand="0" w:firstRowFirstColumn="0" w:firstRowLastColumn="0" w:lastRowFirstColumn="0" w:lastRowLastColumn="0"/>
              <w:rPr>
                <w:b/>
              </w:rPr>
            </w:pPr>
          </w:p>
        </w:tc>
      </w:tr>
      <w:tr w:rsidR="00900988" w14:paraId="6578B1C4" w14:textId="77777777" w:rsidTr="00900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744F55E" w14:textId="77777777" w:rsidR="00900988" w:rsidRPr="00900988" w:rsidRDefault="00900988" w:rsidP="00683717">
            <w:pPr>
              <w:jc w:val="left"/>
            </w:pPr>
            <w:r w:rsidRPr="00900988">
              <w:t>7</w:t>
            </w:r>
          </w:p>
        </w:tc>
        <w:tc>
          <w:tcPr>
            <w:tcW w:w="8905" w:type="dxa"/>
          </w:tcPr>
          <w:p w14:paraId="1B85ED65"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p w14:paraId="7BF0F1C9" w14:textId="77777777" w:rsidR="00900988" w:rsidRDefault="00900988" w:rsidP="00683717">
            <w:pPr>
              <w:jc w:val="left"/>
              <w:cnfStyle w:val="000000100000" w:firstRow="0" w:lastRow="0" w:firstColumn="0" w:lastColumn="0" w:oddVBand="0" w:evenVBand="0" w:oddHBand="1" w:evenHBand="0" w:firstRowFirstColumn="0" w:firstRowLastColumn="0" w:lastRowFirstColumn="0" w:lastRowLastColumn="0"/>
              <w:rPr>
                <w:b/>
              </w:rPr>
            </w:pPr>
          </w:p>
        </w:tc>
      </w:tr>
    </w:tbl>
    <w:p w14:paraId="62488EE2" w14:textId="77777777" w:rsidR="00900988" w:rsidRDefault="00900988" w:rsidP="00683717">
      <w:pPr>
        <w:jc w:val="left"/>
        <w:rPr>
          <w:b/>
        </w:rPr>
      </w:pPr>
    </w:p>
    <w:p w14:paraId="149E5669" w14:textId="77777777" w:rsidR="00900988" w:rsidRDefault="00900988" w:rsidP="00683717">
      <w:pPr>
        <w:jc w:val="left"/>
        <w:rPr>
          <w:b/>
        </w:rPr>
      </w:pPr>
    </w:p>
    <w:p w14:paraId="1965B99D" w14:textId="018802DD" w:rsidR="00900988" w:rsidRDefault="00900988" w:rsidP="3B7D1A6B">
      <w:pPr>
        <w:rPr>
          <w:i/>
          <w:iCs/>
        </w:rPr>
      </w:pPr>
      <w:r>
        <w:rPr>
          <w:noProof/>
        </w:rPr>
        <mc:AlternateContent>
          <mc:Choice Requires="wps">
            <w:drawing>
              <wp:inline distT="45720" distB="45720" distL="114300" distR="114300" wp14:anchorId="533134AC" wp14:editId="0C77D946">
                <wp:extent cx="3913505" cy="667385"/>
                <wp:effectExtent l="0" t="0" r="10795" b="18415"/>
                <wp:docPr id="226513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6673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E2B8A5" w14:textId="51C5FA92" w:rsidR="00B604E6" w:rsidRPr="00B604E6" w:rsidRDefault="00B604E6" w:rsidP="00B604E6">
                            <w:pPr>
                              <w:rPr>
                                <w:b/>
                                <w:i/>
                                <w:sz w:val="24"/>
                              </w:rPr>
                            </w:pPr>
                            <w:r w:rsidRPr="00B604E6">
                              <w:rPr>
                                <w:b/>
                                <w:i/>
                                <w:sz w:val="24"/>
                              </w:rPr>
                              <w:t>Thank you for completing Module 1—</w:t>
                            </w:r>
                            <w:r>
                              <w:rPr>
                                <w:b/>
                                <w:i/>
                                <w:sz w:val="24"/>
                              </w:rPr>
                              <w:t>p</w:t>
                            </w:r>
                            <w:r w:rsidRPr="00B604E6">
                              <w:rPr>
                                <w:b/>
                                <w:i/>
                                <w:sz w:val="24"/>
                              </w:rPr>
                              <w:t xml:space="preserve">lease save this document and </w:t>
                            </w:r>
                            <w:r w:rsidR="00331BA8">
                              <w:rPr>
                                <w:b/>
                                <w:i/>
                                <w:sz w:val="24"/>
                              </w:rPr>
                              <w:t xml:space="preserve">submit your work by </w:t>
                            </w:r>
                            <w:r w:rsidRPr="00B604E6">
                              <w:rPr>
                                <w:b/>
                                <w:i/>
                                <w:sz w:val="24"/>
                              </w:rPr>
                              <w:t>email</w:t>
                            </w:r>
                            <w:r w:rsidR="00331BA8">
                              <w:rPr>
                                <w:b/>
                                <w:i/>
                                <w:sz w:val="24"/>
                              </w:rPr>
                              <w:t xml:space="preserve">ing </w:t>
                            </w:r>
                            <w:r w:rsidRPr="00B604E6">
                              <w:rPr>
                                <w:b/>
                                <w:i/>
                                <w:sz w:val="24"/>
                              </w:rPr>
                              <w:t xml:space="preserve">it to </w:t>
                            </w:r>
                            <w:hyperlink r:id="rId9" w:history="1">
                              <w:r w:rsidRPr="00B604E6">
                                <w:rPr>
                                  <w:rStyle w:val="Hyperlink"/>
                                  <w:b/>
                                  <w:i/>
                                  <w:sz w:val="24"/>
                                </w:rPr>
                                <w:t>EdEval@ride.ri.gov</w:t>
                              </w:r>
                            </w:hyperlink>
                            <w:r w:rsidRPr="00B604E6">
                              <w:rPr>
                                <w:b/>
                                <w:i/>
                                <w:sz w:val="24"/>
                              </w:rPr>
                              <w:t xml:space="preserve">. </w:t>
                            </w:r>
                          </w:p>
                          <w:p w14:paraId="3DD25839" w14:textId="77777777" w:rsidR="00B604E6" w:rsidRPr="00214D6A" w:rsidRDefault="00B604E6" w:rsidP="00B604E6">
                            <w:pPr>
                              <w:rPr>
                                <w:b/>
                              </w:rPr>
                            </w:pPr>
                          </w:p>
                        </w:txbxContent>
                      </wps:txbx>
                      <wps:bodyPr rot="0" vert="horz" wrap="square" lIns="91440" tIns="45720" rIns="91440" bIns="45720" anchor="t" anchorCtr="0">
                        <a:noAutofit/>
                      </wps:bodyPr>
                    </wps:wsp>
                  </a:graphicData>
                </a:graphic>
              </wp:inline>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33134AC">
                <v:stroke joinstyle="miter"/>
                <v:path gradientshapeok="t" o:connecttype="rect"/>
              </v:shapetype>
              <v:shape xmlns:o="urn:schemas-microsoft-com:office:office" xmlns:v="urn:schemas-microsoft-com:vml" id="_x0000_s1027" style="position:absolute;left:0;text-align:left;margin-left:93.75pt;margin-top:12.45pt;width:308.15pt;height:5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">
                <v:textbox>
                  <w:txbxContent>
                    <w:p xmlns:w14="http://schemas.microsoft.com/office/word/2010/wordml" w:rsidRPr="00B604E6" w:rsidR="00B604E6" w:rsidP="00B604E6" w:rsidRDefault="00B604E6" w14:paraId="3DE2B8A5" w14:textId="51C5FA92">
                      <w:pPr>
                        <w:rPr>
                          <w:b/>
                          <w:i/>
                          <w:sz w:val="24"/>
                        </w:rPr>
                      </w:pPr>
                      <w:r w:rsidRPr="00B604E6">
                        <w:rPr>
                          <w:b/>
                          <w:i/>
                          <w:sz w:val="24"/>
                        </w:rPr>
                        <w:t>Thank you for completing Module 1—</w:t>
                      </w:r>
                      <w:r>
                        <w:rPr>
                          <w:b/>
                          <w:i/>
                          <w:sz w:val="24"/>
                        </w:rPr>
                        <w:t>p</w:t>
                      </w:r>
                      <w:r w:rsidRPr="00B604E6">
                        <w:rPr>
                          <w:b/>
                          <w:i/>
                          <w:sz w:val="24"/>
                        </w:rPr>
                        <w:t xml:space="preserve">lease save this document and </w:t>
                      </w:r>
                      <w:r w:rsidR="00331BA8">
                        <w:rPr>
                          <w:b/>
                          <w:i/>
                          <w:sz w:val="24"/>
                        </w:rPr>
                        <w:t xml:space="preserve">submit your work by </w:t>
                      </w:r>
                      <w:r w:rsidRPr="00B604E6">
                        <w:rPr>
                          <w:b/>
                          <w:i/>
                          <w:sz w:val="24"/>
                        </w:rPr>
                        <w:t>email</w:t>
                      </w:r>
                      <w:r w:rsidR="00331BA8">
                        <w:rPr>
                          <w:b/>
                          <w:i/>
                          <w:sz w:val="24"/>
                        </w:rPr>
                        <w:t xml:space="preserve">ing </w:t>
                      </w:r>
                      <w:r w:rsidRPr="00B604E6">
                        <w:rPr>
                          <w:b/>
                          <w:i/>
                          <w:sz w:val="24"/>
                        </w:rPr>
                        <w:t xml:space="preserve">it to </w:t>
                      </w:r>
                      <w:hyperlink xmlns:r="http://schemas.openxmlformats.org/officeDocument/2006/relationships" w:history="1" r:id="rId10">
                        <w:r w:rsidRPr="00B604E6">
                          <w:rPr>
                            <w:rStyle w:val="Hyperlink"/>
                            <w:b/>
                            <w:i/>
                            <w:sz w:val="24"/>
                          </w:rPr>
                          <w:t>EdEval@ride.ri.gov</w:t>
                        </w:r>
                      </w:hyperlink>
                      <w:r w:rsidRPr="00B604E6">
                        <w:rPr>
                          <w:b/>
                          <w:i/>
                          <w:sz w:val="24"/>
                        </w:rPr>
                        <w:t xml:space="preserve">. </w:t>
                      </w:r>
                    </w:p>
                    <w:p xmlns:w14="http://schemas.microsoft.com/office/word/2010/wordml" w:rsidRPr="00214D6A" w:rsidR="00B604E6" w:rsidP="00B604E6" w:rsidRDefault="00B604E6" w14:paraId="3DD25839" w14:textId="77777777">
                      <w:pPr>
                        <w:rPr>
                          <w:b/>
                        </w:rPr>
                      </w:pPr>
                    </w:p>
                  </w:txbxContent>
                </v:textbox>
                <w10:wrap xmlns:w10="urn:schemas-microsoft-com:office:word" type="square"/>
              </v:shape>
            </w:pict>
          </mc:Fallback>
        </mc:AlternateContent>
      </w:r>
    </w:p>
    <w:p w14:paraId="6E8E69BD" w14:textId="77777777" w:rsidR="00B604E6" w:rsidRDefault="00B604E6" w:rsidP="3B7D1A6B">
      <w:pPr>
        <w:rPr>
          <w:i/>
          <w:iCs/>
        </w:rPr>
      </w:pPr>
    </w:p>
    <w:p w14:paraId="687B7038" w14:textId="77777777" w:rsidR="00B604E6" w:rsidRDefault="00B604E6" w:rsidP="00900988">
      <w:pPr>
        <w:rPr>
          <w:i/>
        </w:rPr>
      </w:pPr>
    </w:p>
    <w:p w14:paraId="628CF839" w14:textId="77777777" w:rsidR="00B604E6" w:rsidRDefault="00B604E6" w:rsidP="00900988">
      <w:pPr>
        <w:rPr>
          <w:i/>
        </w:rPr>
      </w:pPr>
    </w:p>
    <w:sectPr w:rsidR="00B604E6" w:rsidSect="00034CE4">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E445" w14:textId="77777777" w:rsidR="00214D6A" w:rsidRDefault="00214D6A" w:rsidP="00214D6A">
      <w:r>
        <w:separator/>
      </w:r>
    </w:p>
  </w:endnote>
  <w:endnote w:type="continuationSeparator" w:id="0">
    <w:p w14:paraId="7A63DA22" w14:textId="77777777" w:rsidR="00214D6A" w:rsidRDefault="00214D6A" w:rsidP="0021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8177" w14:textId="77777777" w:rsidR="00214D6A" w:rsidRDefault="00214D6A" w:rsidP="00214D6A">
      <w:r>
        <w:separator/>
      </w:r>
    </w:p>
  </w:footnote>
  <w:footnote w:type="continuationSeparator" w:id="0">
    <w:p w14:paraId="21DB76F9" w14:textId="77777777" w:rsidR="00214D6A" w:rsidRDefault="00214D6A" w:rsidP="0021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567E" w14:textId="77777777" w:rsidR="00214D6A" w:rsidRDefault="00214D6A">
    <w:pPr>
      <w:pStyle w:val="Header"/>
    </w:pPr>
    <w:r w:rsidRPr="004D41D5">
      <w:rPr>
        <w:b/>
        <w:i/>
        <w:noProof/>
        <w:color w:val="1F497D"/>
        <w:sz w:val="32"/>
      </w:rPr>
      <w:drawing>
        <wp:anchor distT="0" distB="0" distL="114300" distR="114300" simplePos="0" relativeHeight="251659264" behindDoc="1" locked="0" layoutInCell="1" allowOverlap="1" wp14:anchorId="342303F9" wp14:editId="3E5C3D40">
          <wp:simplePos x="0" y="0"/>
          <wp:positionH relativeFrom="column">
            <wp:posOffset>5041127</wp:posOffset>
          </wp:positionH>
          <wp:positionV relativeFrom="paragraph">
            <wp:posOffset>-111290</wp:posOffset>
          </wp:positionV>
          <wp:extent cx="1295400" cy="384175"/>
          <wp:effectExtent l="0" t="0" r="0" b="0"/>
          <wp:wrapTight wrapText="bothSides">
            <wp:wrapPolygon edited="0">
              <wp:start x="0" y="0"/>
              <wp:lineTo x="0" y="20350"/>
              <wp:lineTo x="21282" y="20350"/>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384175"/>
                  </a:xfrm>
                  <a:prstGeom prst="rect">
                    <a:avLst/>
                  </a:prstGeom>
                </pic:spPr>
              </pic:pic>
            </a:graphicData>
          </a:graphic>
          <wp14:sizeRelH relativeFrom="page">
            <wp14:pctWidth>0</wp14:pctWidth>
          </wp14:sizeRelH>
          <wp14:sizeRelV relativeFrom="page">
            <wp14:pctHeight>0</wp14:pctHeight>
          </wp14:sizeRelV>
        </wp:anchor>
      </w:drawing>
    </w:r>
  </w:p>
  <w:p w14:paraId="299FEF33" w14:textId="77777777" w:rsidR="00214D6A" w:rsidRDefault="00214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6A"/>
    <w:rsid w:val="00034CE4"/>
    <w:rsid w:val="000A2091"/>
    <w:rsid w:val="00214D6A"/>
    <w:rsid w:val="00331BA8"/>
    <w:rsid w:val="004A3974"/>
    <w:rsid w:val="0054590A"/>
    <w:rsid w:val="00683717"/>
    <w:rsid w:val="00900988"/>
    <w:rsid w:val="00B551BD"/>
    <w:rsid w:val="00B604E6"/>
    <w:rsid w:val="00C00EFC"/>
    <w:rsid w:val="00D650D8"/>
    <w:rsid w:val="19C94D0E"/>
    <w:rsid w:val="228A4050"/>
    <w:rsid w:val="3B7D1A6B"/>
    <w:rsid w:val="3C99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B1"/>
  <w15:chartTrackingRefBased/>
  <w15:docId w15:val="{37BE04F0-6C90-4AE0-A71F-BDC11D19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6A"/>
    <w:pPr>
      <w:tabs>
        <w:tab w:val="center" w:pos="4680"/>
        <w:tab w:val="right" w:pos="9360"/>
      </w:tabs>
    </w:pPr>
  </w:style>
  <w:style w:type="character" w:customStyle="1" w:styleId="HeaderChar">
    <w:name w:val="Header Char"/>
    <w:basedOn w:val="DefaultParagraphFont"/>
    <w:link w:val="Header"/>
    <w:uiPriority w:val="99"/>
    <w:rsid w:val="00214D6A"/>
  </w:style>
  <w:style w:type="paragraph" w:styleId="Footer">
    <w:name w:val="footer"/>
    <w:basedOn w:val="Normal"/>
    <w:link w:val="FooterChar"/>
    <w:uiPriority w:val="99"/>
    <w:unhideWhenUsed/>
    <w:rsid w:val="00214D6A"/>
    <w:pPr>
      <w:tabs>
        <w:tab w:val="center" w:pos="4680"/>
        <w:tab w:val="right" w:pos="9360"/>
      </w:tabs>
    </w:pPr>
  </w:style>
  <w:style w:type="character" w:customStyle="1" w:styleId="FooterChar">
    <w:name w:val="Footer Char"/>
    <w:basedOn w:val="DefaultParagraphFont"/>
    <w:link w:val="Footer"/>
    <w:uiPriority w:val="99"/>
    <w:rsid w:val="00214D6A"/>
  </w:style>
  <w:style w:type="table" w:styleId="TableGrid">
    <w:name w:val="Table Grid"/>
    <w:basedOn w:val="TableNormal"/>
    <w:uiPriority w:val="39"/>
    <w:rsid w:val="0003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837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604E6"/>
    <w:rPr>
      <w:color w:val="0563C1" w:themeColor="hyperlink"/>
      <w:u w:val="single"/>
    </w:rPr>
  </w:style>
  <w:style w:type="table" w:styleId="PlainTable3">
    <w:name w:val="Plain Table 3"/>
    <w:basedOn w:val="TableNormal"/>
    <w:uiPriority w:val="43"/>
    <w:rsid w:val="00331B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459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0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0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Eval@ride.ri.gov" TargetMode="External"/><Relationship Id="rId4" Type="http://schemas.openxmlformats.org/officeDocument/2006/relationships/styles" Target="styles.xml"/><Relationship Id="rId9" Type="http://schemas.openxmlformats.org/officeDocument/2006/relationships/hyperlink" Target="mailto:EdEval@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65D1F4-EC8D-4758-B320-B4932D2E4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A5756-94CD-4F38-88AF-10F0F1740B4B}">
  <ds:schemaRefs>
    <ds:schemaRef ds:uri="http://schemas.microsoft.com/sharepoint/v3/contenttype/forms"/>
  </ds:schemaRefs>
</ds:datastoreItem>
</file>

<file path=customXml/itemProps3.xml><?xml version="1.0" encoding="utf-8"?>
<ds:datastoreItem xmlns:ds="http://schemas.openxmlformats.org/officeDocument/2006/customXml" ds:itemID="{39568923-A5DD-4938-A76E-55751B745CDD}">
  <ds:schemaRefs>
    <ds:schemaRef ds:uri="http://schemas.microsoft.com/office/infopath/2007/PartnerControls"/>
    <ds:schemaRef ds:uri="http://purl.org/dc/elements/1.1/"/>
    <ds:schemaRef ds:uri="6a1f635c-d292-4469-a7df-b4015b1ad9f2"/>
    <ds:schemaRef ds:uri="fb4ce569-0273-4228-9157-33b14876d01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168</Words>
  <Characters>963</Characters>
  <Application>Microsoft Office Word</Application>
  <DocSecurity>0</DocSecurity>
  <Lines>8</Lines>
  <Paragraphs>2</Paragraphs>
  <ScaleCrop>false</ScaleCrop>
  <Company>RIDE</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Carrie</dc:creator>
  <cp:keywords/>
  <dc:description/>
  <cp:lastModifiedBy>LaBounty-McNair, Steven</cp:lastModifiedBy>
  <cp:revision>15</cp:revision>
  <dcterms:created xsi:type="dcterms:W3CDTF">2020-08-04T14:26:00Z</dcterms:created>
  <dcterms:modified xsi:type="dcterms:W3CDTF">2020-08-17T16:51:00Z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