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4539" w14:textId="77777777" w:rsidR="00C1711C" w:rsidRDefault="00C1711C" w:rsidP="00C1711C">
      <w:pPr>
        <w:spacing w:after="0" w:line="240" w:lineRule="auto"/>
        <w:jc w:val="center"/>
      </w:pPr>
    </w:p>
    <w:p w14:paraId="53154CA2" w14:textId="77777777" w:rsidR="00C1711C" w:rsidRDefault="00C1711C" w:rsidP="00C1711C">
      <w:pPr>
        <w:spacing w:after="0" w:line="240" w:lineRule="auto"/>
        <w:jc w:val="center"/>
      </w:pPr>
    </w:p>
    <w:p w14:paraId="7329D424" w14:textId="77777777" w:rsidR="00C1711C" w:rsidRDefault="00C1711C" w:rsidP="00C1711C">
      <w:pPr>
        <w:spacing w:after="0" w:line="240" w:lineRule="auto"/>
        <w:jc w:val="center"/>
      </w:pPr>
    </w:p>
    <w:p w14:paraId="26BC5B7F" w14:textId="77777777" w:rsidR="00C1711C" w:rsidRDefault="00C1711C" w:rsidP="00C1711C">
      <w:pPr>
        <w:spacing w:after="0" w:line="240" w:lineRule="auto"/>
        <w:jc w:val="center"/>
      </w:pPr>
    </w:p>
    <w:p w14:paraId="230ED8B3" w14:textId="77777777" w:rsidR="00C1711C" w:rsidRDefault="00C1711C" w:rsidP="00C1711C">
      <w:pPr>
        <w:spacing w:after="0" w:line="240" w:lineRule="auto"/>
        <w:jc w:val="center"/>
      </w:pPr>
    </w:p>
    <w:p w14:paraId="0B9C2266" w14:textId="77777777" w:rsidR="00C1711C" w:rsidRDefault="00C1711C" w:rsidP="00C1711C">
      <w:pPr>
        <w:spacing w:after="0" w:line="240" w:lineRule="auto"/>
        <w:jc w:val="center"/>
      </w:pPr>
    </w:p>
    <w:p w14:paraId="7FE04E96" w14:textId="77777777" w:rsidR="00C1711C" w:rsidRDefault="00C1711C" w:rsidP="00C1711C">
      <w:pPr>
        <w:spacing w:after="0" w:line="240" w:lineRule="auto"/>
        <w:jc w:val="center"/>
      </w:pPr>
    </w:p>
    <w:p w14:paraId="5B33BEC9" w14:textId="77777777" w:rsidR="00C1711C" w:rsidRDefault="00C1711C" w:rsidP="00C1711C">
      <w:pPr>
        <w:spacing w:after="0" w:line="240" w:lineRule="auto"/>
        <w:jc w:val="center"/>
      </w:pPr>
    </w:p>
    <w:p w14:paraId="6B2B0D3E" w14:textId="77777777" w:rsidR="00C1711C" w:rsidRDefault="00C1711C" w:rsidP="00C1711C">
      <w:pPr>
        <w:spacing w:after="0" w:line="240" w:lineRule="auto"/>
        <w:jc w:val="center"/>
        <w:rPr>
          <w:sz w:val="56"/>
          <w:szCs w:val="56"/>
        </w:rPr>
      </w:pPr>
    </w:p>
    <w:p w14:paraId="6DA7F6C3" w14:textId="77777777" w:rsidR="00C1711C" w:rsidRDefault="00C1711C" w:rsidP="00C1711C">
      <w:pPr>
        <w:spacing w:after="0" w:line="240" w:lineRule="auto"/>
        <w:jc w:val="center"/>
        <w:rPr>
          <w:sz w:val="56"/>
          <w:szCs w:val="56"/>
        </w:rPr>
      </w:pPr>
    </w:p>
    <w:p w14:paraId="5FB27EC4" w14:textId="77777777" w:rsidR="00C1711C" w:rsidRDefault="00C1711C" w:rsidP="00C1711C">
      <w:pPr>
        <w:spacing w:after="0" w:line="240" w:lineRule="auto"/>
        <w:jc w:val="center"/>
        <w:rPr>
          <w:sz w:val="56"/>
          <w:szCs w:val="56"/>
        </w:rPr>
      </w:pPr>
    </w:p>
    <w:p w14:paraId="5DB5FCA5" w14:textId="77777777" w:rsidR="00C1711C" w:rsidRPr="008E29CD" w:rsidRDefault="00C1711C" w:rsidP="00C1711C">
      <w:pPr>
        <w:spacing w:after="0" w:line="240" w:lineRule="auto"/>
        <w:jc w:val="center"/>
        <w:rPr>
          <w:sz w:val="56"/>
          <w:szCs w:val="56"/>
        </w:rPr>
      </w:pPr>
      <w:r w:rsidRPr="008E29CD">
        <w:rPr>
          <w:sz w:val="56"/>
          <w:szCs w:val="56"/>
        </w:rPr>
        <w:t xml:space="preserve">Rhode Island Department of Education </w:t>
      </w:r>
    </w:p>
    <w:p w14:paraId="29AA1ECF" w14:textId="77777777" w:rsidR="00C1711C" w:rsidRPr="008E29CD" w:rsidRDefault="00C1711C" w:rsidP="00C1711C">
      <w:pPr>
        <w:jc w:val="center"/>
        <w:rPr>
          <w:sz w:val="56"/>
          <w:szCs w:val="56"/>
        </w:rPr>
      </w:pPr>
      <w:r w:rsidRPr="008E29CD">
        <w:rPr>
          <w:sz w:val="56"/>
          <w:szCs w:val="56"/>
        </w:rPr>
        <w:t xml:space="preserve">School Redesign Application </w:t>
      </w:r>
    </w:p>
    <w:p w14:paraId="7E6CAF01" w14:textId="77777777" w:rsidR="00C1711C" w:rsidRPr="008859C1" w:rsidRDefault="00C1711C" w:rsidP="00C1711C">
      <w:pPr>
        <w:jc w:val="center"/>
        <w:rPr>
          <w:sz w:val="44"/>
          <w:szCs w:val="44"/>
        </w:rPr>
      </w:pPr>
      <w:r>
        <w:rPr>
          <w:sz w:val="44"/>
          <w:szCs w:val="44"/>
        </w:rPr>
        <w:t>Starting in SY 2023-24</w:t>
      </w:r>
    </w:p>
    <w:p w14:paraId="2A82C854" w14:textId="77777777" w:rsidR="00C1711C" w:rsidRDefault="00C1711C" w:rsidP="00C1711C">
      <w:pPr>
        <w:jc w:val="center"/>
        <w:rPr>
          <w:sz w:val="48"/>
          <w:szCs w:val="48"/>
        </w:rPr>
      </w:pPr>
    </w:p>
    <w:p w14:paraId="764C07DE" w14:textId="77777777" w:rsidR="00C1711C" w:rsidRDefault="00C1711C" w:rsidP="00C1711C">
      <w:pPr>
        <w:jc w:val="center"/>
        <w:rPr>
          <w:sz w:val="48"/>
          <w:szCs w:val="48"/>
        </w:rPr>
      </w:pPr>
    </w:p>
    <w:p w14:paraId="5DD6C92E" w14:textId="77777777" w:rsidR="00C1711C" w:rsidRDefault="00C1711C" w:rsidP="00C1711C">
      <w:pPr>
        <w:jc w:val="center"/>
        <w:rPr>
          <w:sz w:val="48"/>
          <w:szCs w:val="48"/>
        </w:rPr>
      </w:pPr>
    </w:p>
    <w:p w14:paraId="13F0DB88" w14:textId="77777777" w:rsidR="00C1711C" w:rsidRDefault="00C1711C" w:rsidP="00C1711C">
      <w:pPr>
        <w:jc w:val="center"/>
        <w:rPr>
          <w:sz w:val="48"/>
          <w:szCs w:val="48"/>
        </w:rPr>
      </w:pPr>
    </w:p>
    <w:p w14:paraId="1A22A083" w14:textId="77777777" w:rsidR="00C1711C" w:rsidRDefault="00C1711C" w:rsidP="00C1711C">
      <w:pPr>
        <w:spacing w:after="120" w:line="240" w:lineRule="auto"/>
        <w:jc w:val="center"/>
        <w:rPr>
          <w:b/>
          <w:bCs/>
          <w:sz w:val="28"/>
          <w:szCs w:val="28"/>
        </w:rPr>
      </w:pPr>
    </w:p>
    <w:p w14:paraId="3D748C98" w14:textId="77777777" w:rsidR="00C1711C" w:rsidRDefault="00C1711C" w:rsidP="00C1711C">
      <w:pPr>
        <w:spacing w:after="120" w:line="240" w:lineRule="auto"/>
        <w:jc w:val="center"/>
        <w:rPr>
          <w:b/>
          <w:bCs/>
          <w:sz w:val="28"/>
          <w:szCs w:val="28"/>
        </w:rPr>
      </w:pPr>
    </w:p>
    <w:p w14:paraId="3B42763D" w14:textId="77777777" w:rsidR="00C1711C" w:rsidRDefault="00C1711C" w:rsidP="00C1711C">
      <w:pPr>
        <w:spacing w:after="120" w:line="240" w:lineRule="auto"/>
        <w:jc w:val="center"/>
        <w:rPr>
          <w:b/>
          <w:bCs/>
          <w:sz w:val="28"/>
          <w:szCs w:val="28"/>
        </w:rPr>
      </w:pPr>
    </w:p>
    <w:p w14:paraId="7FBEE5E3" w14:textId="77777777" w:rsidR="00C1711C" w:rsidRDefault="00C1711C" w:rsidP="00C1711C">
      <w:pPr>
        <w:spacing w:after="120" w:line="240" w:lineRule="auto"/>
        <w:jc w:val="center"/>
        <w:rPr>
          <w:b/>
          <w:bCs/>
          <w:sz w:val="28"/>
          <w:szCs w:val="28"/>
        </w:rPr>
      </w:pPr>
    </w:p>
    <w:p w14:paraId="59862C99" w14:textId="77777777" w:rsidR="00C1711C" w:rsidRDefault="00C1711C" w:rsidP="00C1711C">
      <w:pPr>
        <w:spacing w:after="120" w:line="240" w:lineRule="auto"/>
        <w:jc w:val="center"/>
        <w:rPr>
          <w:b/>
          <w:bCs/>
          <w:sz w:val="28"/>
          <w:szCs w:val="28"/>
        </w:rPr>
      </w:pPr>
    </w:p>
    <w:p w14:paraId="0B69E298" w14:textId="77777777" w:rsidR="00C1711C" w:rsidRDefault="00C1711C" w:rsidP="00C1711C">
      <w:pPr>
        <w:spacing w:after="120" w:line="240" w:lineRule="auto"/>
        <w:jc w:val="center"/>
        <w:rPr>
          <w:b/>
          <w:bCs/>
          <w:sz w:val="28"/>
          <w:szCs w:val="28"/>
        </w:rPr>
      </w:pPr>
      <w:r>
        <w:rPr>
          <w:b/>
          <w:bCs/>
          <w:sz w:val="28"/>
          <w:szCs w:val="28"/>
        </w:rPr>
        <w:lastRenderedPageBreak/>
        <w:t xml:space="preserve">School Redesign Application Completion Instructions </w:t>
      </w:r>
    </w:p>
    <w:p w14:paraId="7826A21B" w14:textId="77777777" w:rsidR="00C1711C" w:rsidRDefault="00C1711C" w:rsidP="00C1711C">
      <w:pPr>
        <w:spacing w:before="60" w:after="60" w:line="240" w:lineRule="auto"/>
      </w:pPr>
      <w:r>
        <w:t>Adhere to the following formatting requirements when completing the application:</w:t>
      </w:r>
    </w:p>
    <w:p w14:paraId="7D25CB2F" w14:textId="5203B694" w:rsidR="00C1711C" w:rsidRDefault="00C1711C" w:rsidP="00AE1A20">
      <w:pPr>
        <w:pStyle w:val="ListParagraph"/>
        <w:numPr>
          <w:ilvl w:val="0"/>
          <w:numId w:val="2"/>
        </w:numPr>
        <w:spacing w:after="0" w:line="240" w:lineRule="auto"/>
        <w:contextualSpacing w:val="0"/>
        <w:jc w:val="both"/>
      </w:pPr>
      <w:r>
        <w:t xml:space="preserve">Respond to all of the prompts within the body of the application template, except for required appendices. Use provided templates when completing Appendix A, Appendix B, Appendix E, and Appendix F. </w:t>
      </w:r>
      <w:r w:rsidR="00AE1A20">
        <w:t>Provide requested information for Appendix C and Appendix D as indicated by the corresponding placeholders.</w:t>
      </w:r>
    </w:p>
    <w:p w14:paraId="2DF0C123" w14:textId="77777777" w:rsidR="00C1711C" w:rsidRDefault="00C1711C" w:rsidP="00AE1A20">
      <w:pPr>
        <w:pStyle w:val="ListParagraph"/>
        <w:numPr>
          <w:ilvl w:val="0"/>
          <w:numId w:val="2"/>
        </w:numPr>
        <w:jc w:val="both"/>
      </w:pPr>
      <w:r>
        <w:t xml:space="preserve">Use a standardized font (e.g., Calibri, New Times Roman) in a size </w:t>
      </w:r>
      <w:r>
        <w:rPr>
          <w:u w:val="single"/>
        </w:rPr>
        <w:t>no smaller than 11-point</w:t>
      </w:r>
      <w:r>
        <w:t xml:space="preserve">. </w:t>
      </w:r>
    </w:p>
    <w:p w14:paraId="082E2752" w14:textId="73803E07" w:rsidR="00C1711C" w:rsidRDefault="00C1711C" w:rsidP="00AE1A20">
      <w:pPr>
        <w:pStyle w:val="ListParagraph"/>
        <w:numPr>
          <w:ilvl w:val="0"/>
          <w:numId w:val="2"/>
        </w:numPr>
        <w:spacing w:after="0" w:line="240" w:lineRule="auto"/>
        <w:contextualSpacing w:val="0"/>
        <w:jc w:val="both"/>
      </w:pPr>
      <w:r>
        <w:t xml:space="preserve">An electronic copy of the application, including all required appendices, should be submitted as </w:t>
      </w:r>
      <w:r w:rsidRPr="008153FA">
        <w:rPr>
          <w:u w:val="single"/>
        </w:rPr>
        <w:t>one</w:t>
      </w:r>
      <w:r>
        <w:t xml:space="preserve"> PDF document. </w:t>
      </w:r>
    </w:p>
    <w:p w14:paraId="19D892D3" w14:textId="002E4260" w:rsidR="00AE1A20" w:rsidRDefault="00AE1A20" w:rsidP="00AE1A20">
      <w:pPr>
        <w:pStyle w:val="ListParagraph"/>
        <w:numPr>
          <w:ilvl w:val="0"/>
          <w:numId w:val="2"/>
        </w:numPr>
        <w:spacing w:after="60" w:line="240" w:lineRule="auto"/>
        <w:contextualSpacing w:val="0"/>
        <w:jc w:val="both"/>
      </w:pPr>
      <w:r>
        <w:t>Use the following naming convention when submitting the completed school redesign application: SchoolName_SchoolRedesignApplication_Final</w:t>
      </w:r>
    </w:p>
    <w:p w14:paraId="6DA732D4" w14:textId="77777777" w:rsidR="00C1711C" w:rsidRDefault="00C1711C" w:rsidP="00C1711C">
      <w:pPr>
        <w:spacing w:before="60" w:after="60" w:line="240" w:lineRule="auto"/>
      </w:pPr>
      <w:r>
        <w:t xml:space="preserve">A completed application should include the following: </w:t>
      </w:r>
    </w:p>
    <w:p w14:paraId="4255D824" w14:textId="77777777" w:rsidR="00C1711C" w:rsidRDefault="00C1711C" w:rsidP="00C1711C">
      <w:pPr>
        <w:pStyle w:val="ListParagraph"/>
        <w:numPr>
          <w:ilvl w:val="0"/>
          <w:numId w:val="1"/>
        </w:numPr>
        <w:spacing w:after="0" w:line="240" w:lineRule="auto"/>
        <w:contextualSpacing w:val="0"/>
      </w:pPr>
      <w:r>
        <w:t xml:space="preserve">Part I: School Details </w:t>
      </w:r>
    </w:p>
    <w:p w14:paraId="7251B0EC" w14:textId="77777777" w:rsidR="00C1711C" w:rsidRDefault="00C1711C" w:rsidP="00C1711C">
      <w:pPr>
        <w:pStyle w:val="ListParagraph"/>
        <w:numPr>
          <w:ilvl w:val="0"/>
          <w:numId w:val="1"/>
        </w:numPr>
      </w:pPr>
      <w:r>
        <w:t>Part II: Pre-Conditions for Success</w:t>
      </w:r>
    </w:p>
    <w:p w14:paraId="42FD3164" w14:textId="77777777" w:rsidR="00C1711C" w:rsidRDefault="00C1711C" w:rsidP="00C1711C">
      <w:pPr>
        <w:pStyle w:val="ListParagraph"/>
        <w:numPr>
          <w:ilvl w:val="1"/>
          <w:numId w:val="1"/>
        </w:numPr>
      </w:pPr>
      <w:r>
        <w:t xml:space="preserve">2.1 Needs Assessment </w:t>
      </w:r>
    </w:p>
    <w:p w14:paraId="065C9349" w14:textId="77777777" w:rsidR="00C1711C" w:rsidRDefault="00C1711C" w:rsidP="00C1711C">
      <w:pPr>
        <w:pStyle w:val="ListParagraph"/>
        <w:numPr>
          <w:ilvl w:val="1"/>
          <w:numId w:val="1"/>
        </w:numPr>
      </w:pPr>
      <w:r>
        <w:t xml:space="preserve">2.2 School Improvement Team, Community Advisory Board, and Community Input </w:t>
      </w:r>
    </w:p>
    <w:p w14:paraId="288B15B6" w14:textId="77777777" w:rsidR="00C1711C" w:rsidRDefault="00C1711C" w:rsidP="00C1711C">
      <w:pPr>
        <w:pStyle w:val="ListParagraph"/>
        <w:numPr>
          <w:ilvl w:val="1"/>
          <w:numId w:val="1"/>
        </w:numPr>
      </w:pPr>
      <w:r>
        <w:t xml:space="preserve">Model Selection </w:t>
      </w:r>
    </w:p>
    <w:p w14:paraId="7ACCB7D0" w14:textId="77777777" w:rsidR="00C1711C" w:rsidRDefault="00C1711C" w:rsidP="00C1711C">
      <w:pPr>
        <w:pStyle w:val="ListParagraph"/>
        <w:numPr>
          <w:ilvl w:val="0"/>
          <w:numId w:val="1"/>
        </w:numPr>
      </w:pPr>
      <w:r>
        <w:t xml:space="preserve">Part III: Redesign Academic Focus and Plan </w:t>
      </w:r>
    </w:p>
    <w:p w14:paraId="1AB49875" w14:textId="77777777" w:rsidR="00C1711C" w:rsidRDefault="00C1711C" w:rsidP="00C1711C">
      <w:pPr>
        <w:pStyle w:val="ListParagraph"/>
        <w:numPr>
          <w:ilvl w:val="1"/>
          <w:numId w:val="1"/>
        </w:numPr>
      </w:pPr>
      <w:r>
        <w:t xml:space="preserve">3.1 Mission, Vision, Key Design Elements, and Goals </w:t>
      </w:r>
    </w:p>
    <w:p w14:paraId="1D497794" w14:textId="77777777" w:rsidR="00C1711C" w:rsidRDefault="00C1711C" w:rsidP="00C1711C">
      <w:pPr>
        <w:pStyle w:val="ListParagraph"/>
        <w:numPr>
          <w:ilvl w:val="1"/>
          <w:numId w:val="1"/>
        </w:numPr>
      </w:pPr>
      <w:r>
        <w:t xml:space="preserve">3.2 Curricula, Assessment, and Instruction </w:t>
      </w:r>
    </w:p>
    <w:p w14:paraId="267D2FA6" w14:textId="77777777" w:rsidR="00C1711C" w:rsidRDefault="00C1711C" w:rsidP="00C1711C">
      <w:pPr>
        <w:pStyle w:val="ListParagraph"/>
        <w:numPr>
          <w:ilvl w:val="1"/>
          <w:numId w:val="1"/>
        </w:numPr>
      </w:pPr>
      <w:r>
        <w:t xml:space="preserve">3.3 Daily Schedule </w:t>
      </w:r>
    </w:p>
    <w:p w14:paraId="2B99C6B4" w14:textId="77777777" w:rsidR="00C1711C" w:rsidRDefault="00C1711C" w:rsidP="00C1711C">
      <w:pPr>
        <w:pStyle w:val="ListParagraph"/>
        <w:numPr>
          <w:ilvl w:val="1"/>
          <w:numId w:val="1"/>
        </w:numPr>
      </w:pPr>
      <w:r>
        <w:t>3.4 Equity and Shared Responsibility</w:t>
      </w:r>
    </w:p>
    <w:p w14:paraId="4568A13C" w14:textId="77777777" w:rsidR="00C1711C" w:rsidRDefault="00C1711C" w:rsidP="00C1711C">
      <w:pPr>
        <w:pStyle w:val="ListParagraph"/>
        <w:numPr>
          <w:ilvl w:val="1"/>
          <w:numId w:val="1"/>
        </w:numPr>
      </w:pPr>
      <w:r>
        <w:t xml:space="preserve">3.5 School Climate and Culture </w:t>
      </w:r>
    </w:p>
    <w:p w14:paraId="59FE5D54" w14:textId="77777777" w:rsidR="00C1711C" w:rsidRDefault="00C1711C" w:rsidP="00C1711C">
      <w:pPr>
        <w:pStyle w:val="ListParagraph"/>
        <w:numPr>
          <w:ilvl w:val="0"/>
          <w:numId w:val="1"/>
        </w:numPr>
      </w:pPr>
      <w:r>
        <w:t xml:space="preserve">Part IV: Redesign Operational Focus and Plan </w:t>
      </w:r>
    </w:p>
    <w:p w14:paraId="0E4F33E3" w14:textId="77777777" w:rsidR="00C1711C" w:rsidRDefault="00C1711C" w:rsidP="00C1711C">
      <w:pPr>
        <w:pStyle w:val="ListParagraph"/>
        <w:numPr>
          <w:ilvl w:val="1"/>
          <w:numId w:val="1"/>
        </w:numPr>
      </w:pPr>
      <w:r>
        <w:t xml:space="preserve">4.1 LEA Support and Resource Management </w:t>
      </w:r>
    </w:p>
    <w:p w14:paraId="0F86532D" w14:textId="77777777" w:rsidR="00C1711C" w:rsidRDefault="00C1711C" w:rsidP="00C1711C">
      <w:pPr>
        <w:pStyle w:val="ListParagraph"/>
        <w:numPr>
          <w:ilvl w:val="1"/>
          <w:numId w:val="1"/>
        </w:numPr>
      </w:pPr>
      <w:r>
        <w:t xml:space="preserve">4.2 School Autonomy and Governance </w:t>
      </w:r>
    </w:p>
    <w:p w14:paraId="2F31924E" w14:textId="77777777" w:rsidR="00C1711C" w:rsidRDefault="00C1711C" w:rsidP="00C1711C">
      <w:pPr>
        <w:pStyle w:val="ListParagraph"/>
        <w:numPr>
          <w:ilvl w:val="1"/>
          <w:numId w:val="1"/>
        </w:numPr>
      </w:pPr>
      <w:r>
        <w:t>4.3 Collective Bargaining Agreement</w:t>
      </w:r>
    </w:p>
    <w:p w14:paraId="1BC69394" w14:textId="77777777" w:rsidR="00C1711C" w:rsidRDefault="00C1711C" w:rsidP="00C1711C">
      <w:pPr>
        <w:pStyle w:val="ListParagraph"/>
        <w:numPr>
          <w:ilvl w:val="1"/>
          <w:numId w:val="1"/>
        </w:numPr>
      </w:pPr>
      <w:r>
        <w:t>4.4 Staffing Plan</w:t>
      </w:r>
    </w:p>
    <w:p w14:paraId="2C18550E" w14:textId="77777777" w:rsidR="00C1711C" w:rsidRDefault="00C1711C" w:rsidP="00C1711C">
      <w:pPr>
        <w:pStyle w:val="ListParagraph"/>
        <w:numPr>
          <w:ilvl w:val="1"/>
          <w:numId w:val="1"/>
        </w:numPr>
      </w:pPr>
      <w:r>
        <w:t>4.5 School Leadership</w:t>
      </w:r>
    </w:p>
    <w:p w14:paraId="3C83CE15" w14:textId="77777777" w:rsidR="00C1711C" w:rsidRDefault="00C1711C" w:rsidP="00C1711C">
      <w:pPr>
        <w:pStyle w:val="ListParagraph"/>
        <w:numPr>
          <w:ilvl w:val="1"/>
          <w:numId w:val="1"/>
        </w:numPr>
      </w:pPr>
      <w:r>
        <w:t xml:space="preserve">4.6 Talent Management </w:t>
      </w:r>
    </w:p>
    <w:p w14:paraId="2785C6DC" w14:textId="77777777" w:rsidR="00C1711C" w:rsidRDefault="00C1711C" w:rsidP="00C1711C">
      <w:pPr>
        <w:pStyle w:val="ListParagraph"/>
        <w:numPr>
          <w:ilvl w:val="1"/>
          <w:numId w:val="1"/>
        </w:numPr>
      </w:pPr>
      <w:r>
        <w:t xml:space="preserve">4.7 Family Engagement </w:t>
      </w:r>
    </w:p>
    <w:p w14:paraId="522AA77C" w14:textId="77777777" w:rsidR="00C1711C" w:rsidRDefault="00C1711C" w:rsidP="00C1711C">
      <w:pPr>
        <w:pStyle w:val="ListParagraph"/>
        <w:numPr>
          <w:ilvl w:val="1"/>
          <w:numId w:val="1"/>
        </w:numPr>
      </w:pPr>
      <w:r>
        <w:t xml:space="preserve">4.8 School Redesign Implementation Plan </w:t>
      </w:r>
    </w:p>
    <w:p w14:paraId="4968176A" w14:textId="77777777" w:rsidR="00C1711C" w:rsidRDefault="00C1711C" w:rsidP="00C1711C">
      <w:pPr>
        <w:pStyle w:val="ListParagraph"/>
        <w:numPr>
          <w:ilvl w:val="0"/>
          <w:numId w:val="1"/>
        </w:numPr>
      </w:pPr>
      <w:r>
        <w:t>Appendices</w:t>
      </w:r>
    </w:p>
    <w:p w14:paraId="39570F68" w14:textId="77777777" w:rsidR="00C1711C" w:rsidRDefault="00C1711C" w:rsidP="00C1711C">
      <w:pPr>
        <w:pStyle w:val="ListParagraph"/>
        <w:numPr>
          <w:ilvl w:val="1"/>
          <w:numId w:val="1"/>
        </w:numPr>
      </w:pPr>
      <w:r>
        <w:t xml:space="preserve">Appendix A: Needs Assessment </w:t>
      </w:r>
    </w:p>
    <w:p w14:paraId="5BF6D0B6" w14:textId="77777777" w:rsidR="00C1711C" w:rsidRDefault="00C1711C" w:rsidP="00C1711C">
      <w:pPr>
        <w:pStyle w:val="ListParagraph"/>
        <w:numPr>
          <w:ilvl w:val="1"/>
          <w:numId w:val="1"/>
        </w:numPr>
      </w:pPr>
      <w:r>
        <w:t xml:space="preserve">Appendix B: School Improvement Team and Community Advisory Board Composition </w:t>
      </w:r>
    </w:p>
    <w:p w14:paraId="26B1BE58" w14:textId="77777777" w:rsidR="00C1711C" w:rsidRDefault="00C1711C" w:rsidP="00C1711C">
      <w:pPr>
        <w:pStyle w:val="ListParagraph"/>
        <w:numPr>
          <w:ilvl w:val="1"/>
          <w:numId w:val="1"/>
        </w:numPr>
      </w:pPr>
      <w:r>
        <w:t xml:space="preserve">Appendix C: Community Support and Involvement </w:t>
      </w:r>
    </w:p>
    <w:p w14:paraId="0BE002D9" w14:textId="77777777" w:rsidR="00C1711C" w:rsidRDefault="00C1711C" w:rsidP="00C1711C">
      <w:pPr>
        <w:pStyle w:val="ListParagraph"/>
        <w:numPr>
          <w:ilvl w:val="1"/>
          <w:numId w:val="1"/>
        </w:numPr>
      </w:pPr>
      <w:r>
        <w:t xml:space="preserve">Appendix D: Daily Schedule </w:t>
      </w:r>
    </w:p>
    <w:p w14:paraId="2BDA003F" w14:textId="77777777" w:rsidR="00C1711C" w:rsidRDefault="00C1711C" w:rsidP="00C1711C">
      <w:pPr>
        <w:pStyle w:val="ListParagraph"/>
        <w:numPr>
          <w:ilvl w:val="1"/>
          <w:numId w:val="1"/>
        </w:numPr>
      </w:pPr>
      <w:r>
        <w:t>Appendix E: Staffing Plan</w:t>
      </w:r>
    </w:p>
    <w:p w14:paraId="65483A51" w14:textId="77777777" w:rsidR="00C1711C" w:rsidRDefault="00C1711C" w:rsidP="00C1711C">
      <w:pPr>
        <w:pStyle w:val="ListParagraph"/>
        <w:numPr>
          <w:ilvl w:val="1"/>
          <w:numId w:val="1"/>
        </w:numPr>
      </w:pPr>
      <w:r>
        <w:t xml:space="preserve">Appendix F: School Redesign Implementation Plan </w:t>
      </w:r>
    </w:p>
    <w:p w14:paraId="5DCE2E10" w14:textId="77777777" w:rsidR="00C1711C" w:rsidRDefault="00C1711C" w:rsidP="00C1711C">
      <w:pPr>
        <w:sectPr w:rsidR="00C1711C" w:rsidSect="008E29CD">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475"/>
        <w:gridCol w:w="6475"/>
      </w:tblGrid>
      <w:tr w:rsidR="00C1711C" w14:paraId="71CE1159" w14:textId="77777777" w:rsidTr="00006DDE">
        <w:trPr>
          <w:cantSplit/>
        </w:trPr>
        <w:tc>
          <w:tcPr>
            <w:tcW w:w="12950" w:type="dxa"/>
            <w:gridSpan w:val="2"/>
          </w:tcPr>
          <w:p w14:paraId="67C02FBA" w14:textId="77777777" w:rsidR="00C1711C" w:rsidRDefault="00C1711C" w:rsidP="00006DDE">
            <w:pPr>
              <w:rPr>
                <w:b/>
                <w:bCs/>
              </w:rPr>
            </w:pPr>
          </w:p>
          <w:p w14:paraId="52F3F372" w14:textId="77777777" w:rsidR="00C1711C" w:rsidRPr="0022419C" w:rsidRDefault="00C1711C" w:rsidP="00006DDE">
            <w:pPr>
              <w:jc w:val="center"/>
              <w:rPr>
                <w:b/>
                <w:bCs/>
                <w:sz w:val="28"/>
                <w:szCs w:val="28"/>
              </w:rPr>
            </w:pPr>
            <w:r>
              <w:rPr>
                <w:b/>
                <w:bCs/>
                <w:sz w:val="28"/>
                <w:szCs w:val="28"/>
              </w:rPr>
              <w:t>SCHOOL REDESIGN APPLICATION TEMPLATE</w:t>
            </w:r>
            <w:r>
              <w:rPr>
                <w:rStyle w:val="FootnoteReference"/>
                <w:b/>
                <w:bCs/>
                <w:sz w:val="28"/>
                <w:szCs w:val="28"/>
              </w:rPr>
              <w:footnoteReference w:id="1"/>
            </w:r>
          </w:p>
          <w:p w14:paraId="73CF466F" w14:textId="77777777" w:rsidR="00C1711C" w:rsidRDefault="00C1711C" w:rsidP="00006DDE">
            <w:pPr>
              <w:rPr>
                <w:b/>
                <w:bCs/>
              </w:rPr>
            </w:pPr>
          </w:p>
        </w:tc>
      </w:tr>
      <w:tr w:rsidR="00C1711C" w14:paraId="00392C20" w14:textId="77777777" w:rsidTr="00006DDE">
        <w:trPr>
          <w:cantSplit/>
        </w:trPr>
        <w:tc>
          <w:tcPr>
            <w:tcW w:w="12950" w:type="dxa"/>
            <w:gridSpan w:val="2"/>
          </w:tcPr>
          <w:p w14:paraId="097C7B72" w14:textId="77777777" w:rsidR="00C1711C" w:rsidRDefault="00C1711C" w:rsidP="00006DDE">
            <w:pPr>
              <w:rPr>
                <w:b/>
                <w:bCs/>
              </w:rPr>
            </w:pPr>
          </w:p>
          <w:p w14:paraId="07987E7D" w14:textId="77777777" w:rsidR="00C1711C" w:rsidRPr="003B7CDD" w:rsidRDefault="00C1711C" w:rsidP="00006DDE">
            <w:pPr>
              <w:rPr>
                <w:b/>
                <w:bCs/>
              </w:rPr>
            </w:pPr>
            <w:r w:rsidRPr="003B7CDD">
              <w:rPr>
                <w:b/>
                <w:bCs/>
              </w:rPr>
              <w:t xml:space="preserve">PART I: School Details </w:t>
            </w:r>
          </w:p>
        </w:tc>
      </w:tr>
      <w:tr w:rsidR="00C1711C" w14:paraId="23D54A05" w14:textId="77777777" w:rsidTr="00006DDE">
        <w:trPr>
          <w:cantSplit/>
        </w:trPr>
        <w:tc>
          <w:tcPr>
            <w:tcW w:w="6475" w:type="dxa"/>
            <w:vAlign w:val="bottom"/>
          </w:tcPr>
          <w:p w14:paraId="2C5E6945" w14:textId="77777777" w:rsidR="00C1711C" w:rsidRDefault="00C1711C" w:rsidP="00006DDE"/>
          <w:p w14:paraId="3CF944E6" w14:textId="77777777" w:rsidR="00C1711C" w:rsidRPr="003553B1" w:rsidRDefault="00C1711C" w:rsidP="00006DDE">
            <w:r w:rsidRPr="00D3290F">
              <w:rPr>
                <w:b/>
                <w:bCs/>
              </w:rPr>
              <w:t>School Name:</w:t>
            </w:r>
            <w:r>
              <w:rPr>
                <w:b/>
                <w:bCs/>
              </w:rPr>
              <w:t xml:space="preserve"> </w:t>
            </w:r>
          </w:p>
        </w:tc>
        <w:tc>
          <w:tcPr>
            <w:tcW w:w="6475" w:type="dxa"/>
            <w:vAlign w:val="bottom"/>
          </w:tcPr>
          <w:p w14:paraId="41D502B2" w14:textId="77777777" w:rsidR="00C1711C" w:rsidRPr="003553B1" w:rsidRDefault="00C1711C" w:rsidP="00006DDE">
            <w:r w:rsidRPr="00D3290F">
              <w:rPr>
                <w:b/>
                <w:bCs/>
              </w:rPr>
              <w:t>LEA Name:</w:t>
            </w:r>
            <w:r>
              <w:rPr>
                <w:b/>
                <w:bCs/>
              </w:rPr>
              <w:t xml:space="preserve"> </w:t>
            </w:r>
          </w:p>
        </w:tc>
      </w:tr>
      <w:tr w:rsidR="00C1711C" w14:paraId="60CCB6E0" w14:textId="77777777" w:rsidTr="00006DDE">
        <w:trPr>
          <w:cantSplit/>
        </w:trPr>
        <w:tc>
          <w:tcPr>
            <w:tcW w:w="6475" w:type="dxa"/>
            <w:vAlign w:val="bottom"/>
          </w:tcPr>
          <w:p w14:paraId="4885761C" w14:textId="77777777" w:rsidR="00C1711C" w:rsidRDefault="00C1711C" w:rsidP="00006DDE"/>
          <w:p w14:paraId="4310F746" w14:textId="77777777" w:rsidR="00C1711C" w:rsidRPr="003553B1" w:rsidRDefault="00C1711C" w:rsidP="00006DDE">
            <w:r w:rsidRPr="00D3290F">
              <w:rPr>
                <w:b/>
                <w:bCs/>
              </w:rPr>
              <w:t>Grade Span:</w:t>
            </w:r>
            <w:r>
              <w:rPr>
                <w:b/>
                <w:bCs/>
              </w:rPr>
              <w:t xml:space="preserve"> </w:t>
            </w:r>
          </w:p>
        </w:tc>
        <w:tc>
          <w:tcPr>
            <w:tcW w:w="6475" w:type="dxa"/>
            <w:vAlign w:val="bottom"/>
          </w:tcPr>
          <w:p w14:paraId="7CEB0FDE" w14:textId="77777777" w:rsidR="00C1711C" w:rsidRPr="00D3290F" w:rsidRDefault="00C1711C" w:rsidP="00006DDE">
            <w:pPr>
              <w:rPr>
                <w:b/>
                <w:bCs/>
              </w:rPr>
            </w:pPr>
            <w:r w:rsidRPr="00D3290F">
              <w:rPr>
                <w:b/>
                <w:bCs/>
              </w:rPr>
              <w:t>Current Enrollment:</w:t>
            </w:r>
            <w:r>
              <w:t xml:space="preserve"> </w:t>
            </w:r>
            <w:r w:rsidRPr="00D3290F">
              <w:rPr>
                <w:b/>
                <w:bCs/>
              </w:rPr>
              <w:t xml:space="preserve"> </w:t>
            </w:r>
          </w:p>
        </w:tc>
      </w:tr>
      <w:tr w:rsidR="00C1711C" w14:paraId="0E1CCE49" w14:textId="77777777" w:rsidTr="00006DDE">
        <w:trPr>
          <w:cantSplit/>
        </w:trPr>
        <w:tc>
          <w:tcPr>
            <w:tcW w:w="6475" w:type="dxa"/>
            <w:vAlign w:val="bottom"/>
          </w:tcPr>
          <w:p w14:paraId="289099B3" w14:textId="77777777" w:rsidR="00C1711C" w:rsidRDefault="00C1711C" w:rsidP="00006DDE"/>
          <w:p w14:paraId="4E653833" w14:textId="77777777" w:rsidR="00C1711C" w:rsidRPr="00D3290F" w:rsidRDefault="00C1711C" w:rsidP="00006DDE">
            <w:pPr>
              <w:rPr>
                <w:b/>
                <w:bCs/>
              </w:rPr>
            </w:pPr>
            <w:r w:rsidRPr="00D3290F">
              <w:rPr>
                <w:b/>
                <w:bCs/>
              </w:rPr>
              <w:t>Date of Submission:</w:t>
            </w:r>
            <w:r>
              <w:t xml:space="preserve"> </w:t>
            </w:r>
            <w:r w:rsidRPr="00D3290F">
              <w:rPr>
                <w:b/>
                <w:bCs/>
              </w:rPr>
              <w:t xml:space="preserve"> </w:t>
            </w:r>
          </w:p>
        </w:tc>
        <w:tc>
          <w:tcPr>
            <w:tcW w:w="6475" w:type="dxa"/>
            <w:vAlign w:val="bottom"/>
          </w:tcPr>
          <w:p w14:paraId="1C29E401" w14:textId="77777777" w:rsidR="00C1711C" w:rsidRPr="00D3290F" w:rsidRDefault="00C1711C" w:rsidP="00006DDE">
            <w:pPr>
              <w:rPr>
                <w:b/>
                <w:bCs/>
              </w:rPr>
            </w:pPr>
            <w:r w:rsidRPr="00D3290F">
              <w:rPr>
                <w:b/>
                <w:bCs/>
              </w:rPr>
              <w:t>Signature of LEA Leader:</w:t>
            </w:r>
            <w:r>
              <w:t xml:space="preserve"> </w:t>
            </w:r>
            <w:r w:rsidRPr="00D3290F">
              <w:rPr>
                <w:b/>
                <w:bCs/>
              </w:rPr>
              <w:t xml:space="preserve"> </w:t>
            </w:r>
          </w:p>
        </w:tc>
      </w:tr>
      <w:tr w:rsidR="00C1711C" w14:paraId="74D54099" w14:textId="77777777" w:rsidTr="00006DDE">
        <w:trPr>
          <w:cantSplit/>
        </w:trPr>
        <w:tc>
          <w:tcPr>
            <w:tcW w:w="12950" w:type="dxa"/>
            <w:gridSpan w:val="2"/>
          </w:tcPr>
          <w:p w14:paraId="02228AC9" w14:textId="77777777" w:rsidR="00C1711C" w:rsidRDefault="00C1711C" w:rsidP="00006DDE"/>
          <w:p w14:paraId="0232E058" w14:textId="77777777" w:rsidR="00C1711C" w:rsidRPr="00CA213A" w:rsidRDefault="00C1711C" w:rsidP="00006DDE">
            <w:pPr>
              <w:rPr>
                <w:b/>
                <w:bCs/>
              </w:rPr>
            </w:pPr>
            <w:r>
              <w:rPr>
                <w:b/>
                <w:bCs/>
              </w:rPr>
              <w:t xml:space="preserve">PART II: Pre-Conditions for Success  </w:t>
            </w:r>
          </w:p>
        </w:tc>
      </w:tr>
      <w:tr w:rsidR="00C1711C" w14:paraId="6439A0D4" w14:textId="77777777" w:rsidTr="00006DDE">
        <w:trPr>
          <w:cantSplit/>
        </w:trPr>
        <w:tc>
          <w:tcPr>
            <w:tcW w:w="12950" w:type="dxa"/>
            <w:gridSpan w:val="2"/>
          </w:tcPr>
          <w:p w14:paraId="341C1A00" w14:textId="77777777" w:rsidR="00C1711C" w:rsidRDefault="00C1711C" w:rsidP="00006DDE">
            <w:pPr>
              <w:rPr>
                <w:b/>
                <w:bCs/>
              </w:rPr>
            </w:pPr>
          </w:p>
          <w:p w14:paraId="351E3DE7" w14:textId="77777777" w:rsidR="00C1711C" w:rsidRPr="00CA213A" w:rsidRDefault="00C1711C" w:rsidP="00006DDE">
            <w:pPr>
              <w:rPr>
                <w:b/>
                <w:bCs/>
              </w:rPr>
            </w:pPr>
            <w:r>
              <w:rPr>
                <w:b/>
                <w:bCs/>
              </w:rPr>
              <w:t xml:space="preserve">2.1 Needs Assessment </w:t>
            </w:r>
          </w:p>
        </w:tc>
      </w:tr>
      <w:tr w:rsidR="00C1711C" w14:paraId="6C173F97" w14:textId="77777777" w:rsidTr="00006DDE">
        <w:trPr>
          <w:cantSplit/>
        </w:trPr>
        <w:tc>
          <w:tcPr>
            <w:tcW w:w="12950" w:type="dxa"/>
            <w:gridSpan w:val="2"/>
          </w:tcPr>
          <w:p w14:paraId="11DBE406" w14:textId="77777777" w:rsidR="00C1711C" w:rsidRDefault="00C1711C" w:rsidP="00006DDE">
            <w:pPr>
              <w:pStyle w:val="ListParagraph"/>
              <w:ind w:left="0"/>
              <w:rPr>
                <w:b/>
                <w:bCs/>
              </w:rPr>
            </w:pPr>
          </w:p>
          <w:p w14:paraId="3BC76916" w14:textId="77777777" w:rsidR="00C1711C" w:rsidRPr="00837016" w:rsidRDefault="00C1711C" w:rsidP="00C1711C">
            <w:pPr>
              <w:pStyle w:val="ListParagraph"/>
              <w:numPr>
                <w:ilvl w:val="0"/>
                <w:numId w:val="17"/>
              </w:numPr>
            </w:pPr>
            <w:r>
              <w:t xml:space="preserve">Complete Appendix A: Needs Assessment. </w:t>
            </w:r>
          </w:p>
        </w:tc>
      </w:tr>
      <w:tr w:rsidR="00C1711C" w14:paraId="5FF01B58" w14:textId="77777777" w:rsidTr="00006DDE">
        <w:trPr>
          <w:cantSplit/>
        </w:trPr>
        <w:tc>
          <w:tcPr>
            <w:tcW w:w="12950" w:type="dxa"/>
            <w:gridSpan w:val="2"/>
          </w:tcPr>
          <w:p w14:paraId="52EF7273" w14:textId="77777777" w:rsidR="00C1711C" w:rsidRDefault="00C1711C" w:rsidP="00006DDE">
            <w:pPr>
              <w:rPr>
                <w:b/>
                <w:bCs/>
              </w:rPr>
            </w:pPr>
          </w:p>
          <w:p w14:paraId="47068383" w14:textId="77777777" w:rsidR="00C1711C" w:rsidRPr="002E5964" w:rsidRDefault="00C1711C" w:rsidP="00006DDE">
            <w:pPr>
              <w:rPr>
                <w:b/>
                <w:bCs/>
              </w:rPr>
            </w:pPr>
            <w:r>
              <w:rPr>
                <w:b/>
                <w:bCs/>
              </w:rPr>
              <w:t xml:space="preserve">2.2 School Improvement Team, </w:t>
            </w:r>
            <w:r w:rsidRPr="00AE40E6">
              <w:rPr>
                <w:b/>
                <w:bCs/>
              </w:rPr>
              <w:t>Community Advisory Board (CAB)</w:t>
            </w:r>
            <w:r>
              <w:rPr>
                <w:b/>
                <w:bCs/>
              </w:rPr>
              <w:t>,</w:t>
            </w:r>
            <w:r w:rsidRPr="00AE40E6">
              <w:rPr>
                <w:b/>
                <w:bCs/>
              </w:rPr>
              <w:t xml:space="preserve"> and Community Input</w:t>
            </w:r>
            <w:r>
              <w:rPr>
                <w:b/>
                <w:bCs/>
              </w:rPr>
              <w:t xml:space="preserve"> </w:t>
            </w:r>
          </w:p>
        </w:tc>
      </w:tr>
      <w:tr w:rsidR="00C1711C" w14:paraId="2566CFE1" w14:textId="77777777" w:rsidTr="00006DDE">
        <w:trPr>
          <w:cantSplit/>
        </w:trPr>
        <w:tc>
          <w:tcPr>
            <w:tcW w:w="12950" w:type="dxa"/>
            <w:gridSpan w:val="2"/>
          </w:tcPr>
          <w:p w14:paraId="1955E83F" w14:textId="77777777" w:rsidR="00C1711C" w:rsidRDefault="00C1711C" w:rsidP="00006DDE">
            <w:pPr>
              <w:pStyle w:val="ListParagraph"/>
              <w:ind w:left="0"/>
            </w:pPr>
          </w:p>
          <w:p w14:paraId="0FBB743C" w14:textId="77777777" w:rsidR="00C1711C" w:rsidRDefault="00C1711C" w:rsidP="00C1711C">
            <w:pPr>
              <w:pStyle w:val="ListParagraph"/>
              <w:numPr>
                <w:ilvl w:val="0"/>
                <w:numId w:val="18"/>
              </w:numPr>
            </w:pPr>
            <w:r>
              <w:t>Complete Appendix B: School Improvement Team and Community Advisory Board Composition.</w:t>
            </w:r>
          </w:p>
        </w:tc>
      </w:tr>
      <w:tr w:rsidR="00C1711C" w14:paraId="0B098772" w14:textId="77777777" w:rsidTr="00006DDE">
        <w:trPr>
          <w:cantSplit/>
        </w:trPr>
        <w:tc>
          <w:tcPr>
            <w:tcW w:w="12950" w:type="dxa"/>
            <w:gridSpan w:val="2"/>
          </w:tcPr>
          <w:p w14:paraId="7441B969" w14:textId="77777777" w:rsidR="00C1711C" w:rsidRDefault="00C1711C" w:rsidP="00006DDE">
            <w:pPr>
              <w:pStyle w:val="ListParagraph"/>
              <w:ind w:left="360"/>
            </w:pPr>
          </w:p>
          <w:p w14:paraId="1872E6B6" w14:textId="77777777" w:rsidR="00C1711C" w:rsidRDefault="00C1711C" w:rsidP="00C1711C">
            <w:pPr>
              <w:pStyle w:val="ListParagraph"/>
              <w:numPr>
                <w:ilvl w:val="0"/>
                <w:numId w:val="18"/>
              </w:numPr>
            </w:pPr>
            <w:r>
              <w:t>Explain to what degree the CAB has been involved in the school redesign process, including how the CAB’s input and feedback has been incorporated into this application.</w:t>
            </w:r>
          </w:p>
        </w:tc>
      </w:tr>
      <w:tr w:rsidR="00C1711C" w14:paraId="5AFB0129" w14:textId="77777777" w:rsidTr="00006DDE">
        <w:trPr>
          <w:cantSplit/>
        </w:trPr>
        <w:tc>
          <w:tcPr>
            <w:tcW w:w="12950" w:type="dxa"/>
            <w:gridSpan w:val="2"/>
          </w:tcPr>
          <w:p w14:paraId="079DE427" w14:textId="77777777" w:rsidR="00C1711C" w:rsidRDefault="00C1711C" w:rsidP="00006DDE"/>
          <w:p w14:paraId="4F466770" w14:textId="77777777" w:rsidR="00C1711C" w:rsidRDefault="00C1711C" w:rsidP="00C1711C">
            <w:pPr>
              <w:pStyle w:val="ListParagraph"/>
              <w:numPr>
                <w:ilvl w:val="0"/>
                <w:numId w:val="18"/>
              </w:numPr>
            </w:pPr>
            <w:r>
              <w:t xml:space="preserve">Explain how the CAB will continue to be involved in the school redesign process, including how the CAB’s support will continue to be leveraged throughout the implementation phase of school redesign. </w:t>
            </w:r>
          </w:p>
        </w:tc>
      </w:tr>
      <w:tr w:rsidR="00C1711C" w14:paraId="19BB45C8" w14:textId="77777777" w:rsidTr="00006DDE">
        <w:trPr>
          <w:cantSplit/>
        </w:trPr>
        <w:tc>
          <w:tcPr>
            <w:tcW w:w="12950" w:type="dxa"/>
            <w:gridSpan w:val="2"/>
          </w:tcPr>
          <w:p w14:paraId="6A687B0D" w14:textId="77777777" w:rsidR="00C1711C" w:rsidRDefault="00C1711C" w:rsidP="00006DDE"/>
          <w:p w14:paraId="454596E9" w14:textId="77777777" w:rsidR="00C1711C" w:rsidRDefault="00C1711C" w:rsidP="00C1711C">
            <w:pPr>
              <w:pStyle w:val="ListParagraph"/>
              <w:numPr>
                <w:ilvl w:val="0"/>
                <w:numId w:val="18"/>
              </w:numPr>
            </w:pPr>
            <w:r>
              <w:t xml:space="preserve">Explain how the community, including parents, business leaders, cultural and faith leaders, and elected officials, among others have been informed about the school’s redesign efforts and plans. </w:t>
            </w:r>
          </w:p>
        </w:tc>
      </w:tr>
      <w:tr w:rsidR="00C1711C" w14:paraId="501830F1" w14:textId="77777777" w:rsidTr="00006DDE">
        <w:trPr>
          <w:cantSplit/>
        </w:trPr>
        <w:tc>
          <w:tcPr>
            <w:tcW w:w="12950" w:type="dxa"/>
            <w:gridSpan w:val="2"/>
          </w:tcPr>
          <w:p w14:paraId="4070DB07" w14:textId="77777777" w:rsidR="00C1711C" w:rsidRDefault="00C1711C" w:rsidP="00006DDE"/>
          <w:p w14:paraId="448F7F6C" w14:textId="77777777" w:rsidR="00C1711C" w:rsidRDefault="00C1711C" w:rsidP="00C1711C">
            <w:pPr>
              <w:pStyle w:val="ListParagraph"/>
              <w:numPr>
                <w:ilvl w:val="0"/>
                <w:numId w:val="18"/>
              </w:numPr>
            </w:pPr>
            <w:r>
              <w:t xml:space="preserve">Explain how community input and feedback has been incorporated into this application. </w:t>
            </w:r>
          </w:p>
        </w:tc>
      </w:tr>
      <w:tr w:rsidR="00C1711C" w14:paraId="571E4D26" w14:textId="77777777" w:rsidTr="00006DDE">
        <w:trPr>
          <w:cantSplit/>
        </w:trPr>
        <w:tc>
          <w:tcPr>
            <w:tcW w:w="12950" w:type="dxa"/>
            <w:gridSpan w:val="2"/>
          </w:tcPr>
          <w:p w14:paraId="4B1A7E2B" w14:textId="77777777" w:rsidR="00C1711C" w:rsidRDefault="00C1711C" w:rsidP="00006DDE"/>
          <w:p w14:paraId="526711AF" w14:textId="77777777" w:rsidR="00C1711C" w:rsidRDefault="00C1711C" w:rsidP="00C1711C">
            <w:pPr>
              <w:pStyle w:val="ListParagraph"/>
              <w:numPr>
                <w:ilvl w:val="0"/>
                <w:numId w:val="18"/>
              </w:numPr>
            </w:pPr>
            <w:r>
              <w:t xml:space="preserve">Explain how the school will continue to engage the community, including parents, in the school’s redesign efforts and plans. </w:t>
            </w:r>
          </w:p>
        </w:tc>
      </w:tr>
      <w:tr w:rsidR="00C1711C" w14:paraId="6C229023" w14:textId="77777777" w:rsidTr="00006DDE">
        <w:trPr>
          <w:cantSplit/>
        </w:trPr>
        <w:tc>
          <w:tcPr>
            <w:tcW w:w="12950" w:type="dxa"/>
            <w:gridSpan w:val="2"/>
          </w:tcPr>
          <w:p w14:paraId="40829E32" w14:textId="77777777" w:rsidR="00C1711C" w:rsidRDefault="00C1711C" w:rsidP="00006DDE"/>
          <w:p w14:paraId="6DFBB383" w14:textId="77777777" w:rsidR="00C1711C" w:rsidRDefault="00C1711C" w:rsidP="00C1711C">
            <w:pPr>
              <w:pStyle w:val="ListParagraph"/>
              <w:numPr>
                <w:ilvl w:val="0"/>
                <w:numId w:val="18"/>
              </w:numPr>
            </w:pPr>
            <w:r>
              <w:t xml:space="preserve"> Include at least 3 documents that demonstrate community support (e.g., letters of support) and at least 3 artifacts that show CAB and community meetings have been held (e.g., meeting agendas, meeting minutes) as Appendix C.</w:t>
            </w:r>
          </w:p>
        </w:tc>
      </w:tr>
      <w:tr w:rsidR="00C1711C" w14:paraId="4986C082" w14:textId="77777777" w:rsidTr="00006DDE">
        <w:trPr>
          <w:cantSplit/>
        </w:trPr>
        <w:tc>
          <w:tcPr>
            <w:tcW w:w="12950" w:type="dxa"/>
            <w:gridSpan w:val="2"/>
          </w:tcPr>
          <w:p w14:paraId="0500901F" w14:textId="77777777" w:rsidR="00C1711C" w:rsidRDefault="00C1711C" w:rsidP="00006DDE"/>
          <w:p w14:paraId="01A59D0E" w14:textId="77777777" w:rsidR="00C1711C" w:rsidRPr="00EC716D" w:rsidRDefault="00C1711C" w:rsidP="00006DDE">
            <w:pPr>
              <w:rPr>
                <w:b/>
                <w:bCs/>
              </w:rPr>
            </w:pPr>
            <w:r>
              <w:rPr>
                <w:b/>
                <w:bCs/>
              </w:rPr>
              <w:t xml:space="preserve">2.3 Model Selection </w:t>
            </w:r>
          </w:p>
        </w:tc>
      </w:tr>
      <w:tr w:rsidR="00C1711C" w14:paraId="73F9A6CC" w14:textId="77777777" w:rsidTr="00006DDE">
        <w:trPr>
          <w:cantSplit/>
        </w:trPr>
        <w:tc>
          <w:tcPr>
            <w:tcW w:w="12950" w:type="dxa"/>
            <w:gridSpan w:val="2"/>
          </w:tcPr>
          <w:p w14:paraId="51940B53" w14:textId="77777777" w:rsidR="00C1711C" w:rsidRDefault="00C1711C" w:rsidP="00006DDE"/>
          <w:p w14:paraId="37835B20" w14:textId="77777777" w:rsidR="00C1711C" w:rsidRDefault="00C1711C" w:rsidP="00C1711C">
            <w:pPr>
              <w:pStyle w:val="ListParagraph"/>
              <w:numPr>
                <w:ilvl w:val="0"/>
                <w:numId w:val="3"/>
              </w:numPr>
            </w:pPr>
            <w:r>
              <w:t xml:space="preserve">Indicate which of the five RI ESSA State Plan models has been selected: </w:t>
            </w:r>
          </w:p>
          <w:p w14:paraId="454BAAA6" w14:textId="77777777" w:rsidR="00C1711C" w:rsidRDefault="00C1711C" w:rsidP="00006DDE">
            <w:pPr>
              <w:tabs>
                <w:tab w:val="left" w:pos="1124"/>
              </w:tabs>
              <w:spacing w:line="259" w:lineRule="auto"/>
              <w:ind w:left="720"/>
              <w:rPr>
                <w:rFonts w:ascii="Calibri" w:eastAsia="Calibri" w:hAnsi="Calibri" w:cs="Calibri"/>
                <w:color w:val="000000" w:themeColor="text1"/>
              </w:rPr>
            </w:pPr>
            <w:r w:rsidRPr="45C6947B">
              <w:rPr>
                <w:rFonts w:ascii="MS Gothic" w:eastAsia="MS Gothic" w:hAnsi="MS Gothic" w:cs="MS Gothic"/>
                <w:color w:val="000000" w:themeColor="text1"/>
              </w:rPr>
              <w:t>☐</w:t>
            </w:r>
            <w:r w:rsidRPr="45C6947B">
              <w:rPr>
                <w:rFonts w:ascii="Calibri" w:eastAsia="Calibri" w:hAnsi="Calibri" w:cs="Calibri"/>
                <w:color w:val="000000" w:themeColor="text1"/>
              </w:rPr>
              <w:t xml:space="preserve">LEA Developed </w:t>
            </w:r>
            <w:r>
              <w:rPr>
                <w:rFonts w:ascii="Calibri" w:eastAsia="Calibri" w:hAnsi="Calibri" w:cs="Calibri"/>
                <w:color w:val="000000" w:themeColor="text1"/>
              </w:rPr>
              <w:t xml:space="preserve">School </w:t>
            </w:r>
            <w:r w:rsidRPr="45C6947B">
              <w:rPr>
                <w:rFonts w:ascii="Calibri" w:eastAsia="Calibri" w:hAnsi="Calibri" w:cs="Calibri"/>
                <w:color w:val="000000" w:themeColor="text1"/>
              </w:rPr>
              <w:t>Redesign</w:t>
            </w:r>
          </w:p>
          <w:p w14:paraId="02DE7BD9" w14:textId="77777777" w:rsidR="00C1711C" w:rsidRDefault="00C1711C" w:rsidP="00006DDE">
            <w:pPr>
              <w:spacing w:line="259" w:lineRule="auto"/>
              <w:ind w:left="720"/>
              <w:rPr>
                <w:rFonts w:ascii="Calibri" w:eastAsia="Calibri" w:hAnsi="Calibri" w:cs="Calibri"/>
                <w:color w:val="000000" w:themeColor="text1"/>
              </w:rPr>
            </w:pPr>
            <w:r w:rsidRPr="45C6947B">
              <w:rPr>
                <w:rFonts w:ascii="MS Gothic" w:eastAsia="MS Gothic" w:hAnsi="MS Gothic" w:cs="MS Gothic"/>
                <w:color w:val="000000" w:themeColor="text1"/>
              </w:rPr>
              <w:t>☐</w:t>
            </w:r>
            <w:r w:rsidRPr="45C6947B">
              <w:rPr>
                <w:rFonts w:ascii="Calibri" w:eastAsia="Calibri" w:hAnsi="Calibri" w:cs="Calibri"/>
                <w:color w:val="000000" w:themeColor="text1"/>
              </w:rPr>
              <w:t xml:space="preserve"> Small Schools of Choice</w:t>
            </w:r>
          </w:p>
          <w:p w14:paraId="2C41E9A2" w14:textId="77777777" w:rsidR="00C1711C" w:rsidRDefault="00C1711C" w:rsidP="00006DDE">
            <w:pPr>
              <w:tabs>
                <w:tab w:val="left" w:pos="1124"/>
              </w:tabs>
              <w:spacing w:line="259" w:lineRule="auto"/>
              <w:ind w:left="720"/>
              <w:rPr>
                <w:rFonts w:ascii="Calibri" w:eastAsia="Calibri" w:hAnsi="Calibri" w:cs="Calibri"/>
                <w:color w:val="000000" w:themeColor="text1"/>
              </w:rPr>
            </w:pPr>
            <w:r w:rsidRPr="45C6947B">
              <w:rPr>
                <w:rFonts w:ascii="MS Gothic" w:eastAsia="MS Gothic" w:hAnsi="MS Gothic" w:cs="MS Gothic"/>
                <w:color w:val="000000" w:themeColor="text1"/>
              </w:rPr>
              <w:t>☐</w:t>
            </w:r>
            <w:r w:rsidRPr="45C6947B">
              <w:rPr>
                <w:rFonts w:ascii="Calibri" w:eastAsia="Calibri" w:hAnsi="Calibri" w:cs="Calibri"/>
                <w:color w:val="000000" w:themeColor="text1"/>
              </w:rPr>
              <w:t>Empowerment</w:t>
            </w:r>
          </w:p>
          <w:p w14:paraId="77ACAF5C" w14:textId="77777777" w:rsidR="00C1711C" w:rsidRDefault="00C1711C" w:rsidP="00006DDE">
            <w:pPr>
              <w:tabs>
                <w:tab w:val="left" w:pos="1124"/>
              </w:tabs>
              <w:spacing w:line="259" w:lineRule="auto"/>
              <w:ind w:left="720"/>
              <w:rPr>
                <w:rFonts w:ascii="Calibri" w:eastAsia="Calibri" w:hAnsi="Calibri" w:cs="Calibri"/>
                <w:color w:val="000000" w:themeColor="text1"/>
              </w:rPr>
            </w:pPr>
            <w:r w:rsidRPr="45C6947B">
              <w:rPr>
                <w:rFonts w:ascii="MS Gothic" w:eastAsia="MS Gothic" w:hAnsi="MS Gothic" w:cs="MS Gothic"/>
                <w:color w:val="000000" w:themeColor="text1"/>
              </w:rPr>
              <w:t>☐</w:t>
            </w:r>
            <w:r w:rsidRPr="45C6947B">
              <w:rPr>
                <w:rFonts w:ascii="Calibri" w:eastAsia="Calibri" w:hAnsi="Calibri" w:cs="Calibri"/>
                <w:color w:val="000000" w:themeColor="text1"/>
              </w:rPr>
              <w:t>Restart</w:t>
            </w:r>
          </w:p>
          <w:p w14:paraId="36D06684" w14:textId="77777777" w:rsidR="00C1711C" w:rsidRPr="00434562" w:rsidRDefault="00C1711C" w:rsidP="00006DDE">
            <w:pPr>
              <w:ind w:left="720"/>
              <w:rPr>
                <w:rFonts w:ascii="Calibri" w:eastAsia="Calibri" w:hAnsi="Calibri" w:cs="Calibri"/>
                <w:color w:val="000000" w:themeColor="text1"/>
              </w:rPr>
            </w:pPr>
            <w:r w:rsidRPr="45C6947B">
              <w:rPr>
                <w:rFonts w:ascii="MS Gothic" w:eastAsia="MS Gothic" w:hAnsi="MS Gothic" w:cs="MS Gothic"/>
                <w:color w:val="000000" w:themeColor="text1"/>
              </w:rPr>
              <w:t>☐</w:t>
            </w:r>
            <w:r w:rsidRPr="45C6947B">
              <w:rPr>
                <w:rFonts w:ascii="Calibri" w:eastAsia="Calibri" w:hAnsi="Calibri" w:cs="Calibri"/>
                <w:color w:val="000000" w:themeColor="text1"/>
              </w:rPr>
              <w:t>Closure</w:t>
            </w:r>
          </w:p>
        </w:tc>
      </w:tr>
      <w:tr w:rsidR="00C1711C" w14:paraId="07F569FA" w14:textId="77777777" w:rsidTr="00006DDE">
        <w:trPr>
          <w:cantSplit/>
        </w:trPr>
        <w:tc>
          <w:tcPr>
            <w:tcW w:w="12950" w:type="dxa"/>
            <w:gridSpan w:val="2"/>
          </w:tcPr>
          <w:p w14:paraId="4B80DFF0" w14:textId="77777777" w:rsidR="00C1711C" w:rsidRDefault="00C1711C" w:rsidP="00006DDE"/>
          <w:p w14:paraId="2A1BCF88" w14:textId="77777777" w:rsidR="00C1711C" w:rsidRDefault="00C1711C" w:rsidP="00C1711C">
            <w:pPr>
              <w:pStyle w:val="ListParagraph"/>
              <w:numPr>
                <w:ilvl w:val="0"/>
                <w:numId w:val="3"/>
              </w:numPr>
            </w:pPr>
            <w:r>
              <w:t xml:space="preserve">Describe the specific focus of the selected model (e.g., IB, CTE, etc.). </w:t>
            </w:r>
          </w:p>
        </w:tc>
      </w:tr>
      <w:tr w:rsidR="00C1711C" w14:paraId="5208BF46" w14:textId="77777777" w:rsidTr="00006DDE">
        <w:trPr>
          <w:cantSplit/>
        </w:trPr>
        <w:tc>
          <w:tcPr>
            <w:tcW w:w="12950" w:type="dxa"/>
            <w:gridSpan w:val="2"/>
          </w:tcPr>
          <w:p w14:paraId="6CEF5FED" w14:textId="77777777" w:rsidR="00C1711C" w:rsidRDefault="00C1711C" w:rsidP="00006DDE"/>
          <w:p w14:paraId="36400B92" w14:textId="77777777" w:rsidR="00C1711C" w:rsidRDefault="00C1711C" w:rsidP="00C1711C">
            <w:pPr>
              <w:pStyle w:val="ListParagraph"/>
              <w:numPr>
                <w:ilvl w:val="0"/>
                <w:numId w:val="3"/>
              </w:numPr>
            </w:pPr>
            <w:r>
              <w:t xml:space="preserve">Explain why this model and focus will meet the needs of students and community. Reference data and analysis from the needs assessment to substantiate the selection.  </w:t>
            </w:r>
          </w:p>
        </w:tc>
      </w:tr>
      <w:tr w:rsidR="00C1711C" w14:paraId="6F7A3397" w14:textId="77777777" w:rsidTr="00006DDE">
        <w:trPr>
          <w:cantSplit/>
        </w:trPr>
        <w:tc>
          <w:tcPr>
            <w:tcW w:w="12950" w:type="dxa"/>
            <w:gridSpan w:val="2"/>
          </w:tcPr>
          <w:p w14:paraId="349EB51A" w14:textId="77777777" w:rsidR="00C1711C" w:rsidRDefault="00C1711C" w:rsidP="00006DDE">
            <w:pPr>
              <w:pStyle w:val="ListParagraph"/>
              <w:ind w:left="360"/>
            </w:pPr>
          </w:p>
          <w:p w14:paraId="479663A9" w14:textId="77777777" w:rsidR="00C1711C" w:rsidRDefault="00C1711C" w:rsidP="00C1711C">
            <w:pPr>
              <w:pStyle w:val="ListParagraph"/>
              <w:numPr>
                <w:ilvl w:val="0"/>
                <w:numId w:val="3"/>
              </w:numPr>
            </w:pPr>
            <w:r>
              <w:t xml:space="preserve">Cite and describe current research supporting the focus of the model against the needs of the school. </w:t>
            </w:r>
          </w:p>
        </w:tc>
      </w:tr>
      <w:tr w:rsidR="00C1711C" w14:paraId="4171EA36" w14:textId="77777777" w:rsidTr="00006DDE">
        <w:trPr>
          <w:cantSplit/>
        </w:trPr>
        <w:tc>
          <w:tcPr>
            <w:tcW w:w="12950" w:type="dxa"/>
            <w:gridSpan w:val="2"/>
          </w:tcPr>
          <w:p w14:paraId="3E1A28F5" w14:textId="77777777" w:rsidR="00C1711C" w:rsidRDefault="00C1711C" w:rsidP="00006DDE">
            <w:pPr>
              <w:pStyle w:val="ListParagraph"/>
              <w:ind w:left="0"/>
            </w:pPr>
          </w:p>
          <w:p w14:paraId="0CA217A6" w14:textId="77777777" w:rsidR="00C1711C" w:rsidRPr="00E078C9" w:rsidRDefault="00C1711C" w:rsidP="00006DDE">
            <w:pPr>
              <w:pStyle w:val="ListParagraph"/>
              <w:ind w:left="0"/>
              <w:rPr>
                <w:b/>
                <w:bCs/>
              </w:rPr>
            </w:pPr>
            <w:r>
              <w:rPr>
                <w:b/>
                <w:bCs/>
              </w:rPr>
              <w:t>Part III: School Redesign Academic Focus and Plan</w:t>
            </w:r>
          </w:p>
        </w:tc>
      </w:tr>
      <w:tr w:rsidR="00C1711C" w14:paraId="059C0924" w14:textId="77777777" w:rsidTr="00006DDE">
        <w:trPr>
          <w:cantSplit/>
        </w:trPr>
        <w:tc>
          <w:tcPr>
            <w:tcW w:w="12950" w:type="dxa"/>
            <w:gridSpan w:val="2"/>
          </w:tcPr>
          <w:p w14:paraId="4A32E837" w14:textId="77777777" w:rsidR="00C1711C" w:rsidRPr="007935FC" w:rsidRDefault="00C1711C" w:rsidP="00006DDE">
            <w:pPr>
              <w:pStyle w:val="ListParagraph"/>
              <w:ind w:left="360"/>
            </w:pPr>
          </w:p>
          <w:p w14:paraId="1E037494" w14:textId="77777777" w:rsidR="00C1711C" w:rsidRDefault="00C1711C" w:rsidP="00C1711C">
            <w:pPr>
              <w:pStyle w:val="ListParagraph"/>
              <w:numPr>
                <w:ilvl w:val="1"/>
                <w:numId w:val="4"/>
              </w:numPr>
            </w:pPr>
            <w:r>
              <w:rPr>
                <w:b/>
                <w:bCs/>
              </w:rPr>
              <w:t xml:space="preserve">Mission, Vision, Key Design Elements, and Goals </w:t>
            </w:r>
          </w:p>
        </w:tc>
      </w:tr>
      <w:tr w:rsidR="00C1711C" w14:paraId="3BEC105B" w14:textId="77777777" w:rsidTr="00006DDE">
        <w:trPr>
          <w:cantSplit/>
        </w:trPr>
        <w:tc>
          <w:tcPr>
            <w:tcW w:w="12950" w:type="dxa"/>
            <w:gridSpan w:val="2"/>
          </w:tcPr>
          <w:p w14:paraId="4E176678" w14:textId="77777777" w:rsidR="00C1711C" w:rsidRDefault="00C1711C" w:rsidP="00006DDE">
            <w:pPr>
              <w:pStyle w:val="ListParagraph"/>
              <w:ind w:left="360"/>
            </w:pPr>
          </w:p>
          <w:p w14:paraId="72C2F2DD" w14:textId="77777777" w:rsidR="00C1711C" w:rsidRDefault="00C1711C" w:rsidP="00C1711C">
            <w:pPr>
              <w:pStyle w:val="ListParagraph"/>
              <w:numPr>
                <w:ilvl w:val="0"/>
                <w:numId w:val="5"/>
              </w:numPr>
            </w:pPr>
            <w:r>
              <w:t xml:space="preserve">Provide the mission of the redesigned school. The mission statement should describe the school’s purpose and intention, communicating both to all education stakeholders. The mission should state a clear direction and drive all aspects of the school redesign and application, as well as be measurable. </w:t>
            </w:r>
          </w:p>
        </w:tc>
      </w:tr>
      <w:tr w:rsidR="00C1711C" w14:paraId="1DBEF356" w14:textId="77777777" w:rsidTr="00006DDE">
        <w:trPr>
          <w:cantSplit/>
        </w:trPr>
        <w:tc>
          <w:tcPr>
            <w:tcW w:w="12950" w:type="dxa"/>
            <w:gridSpan w:val="2"/>
          </w:tcPr>
          <w:p w14:paraId="6A3C4780" w14:textId="77777777" w:rsidR="00C1711C" w:rsidRDefault="00C1711C" w:rsidP="00006DDE"/>
          <w:p w14:paraId="258FEE8A" w14:textId="77777777" w:rsidR="00C1711C" w:rsidRDefault="00C1711C" w:rsidP="00C1711C">
            <w:pPr>
              <w:pStyle w:val="ListParagraph"/>
              <w:numPr>
                <w:ilvl w:val="0"/>
                <w:numId w:val="5"/>
              </w:numPr>
            </w:pPr>
            <w:r>
              <w:t xml:space="preserve">Provide the vision of the redesigned school. The vision statement should look forward and create a mental image of the ideal state that the school wishes to achieve; accordingly, the vision is inspirational and aspirational. The vision and mission should work in complement, with the mission supporting the vision. </w:t>
            </w:r>
          </w:p>
        </w:tc>
      </w:tr>
      <w:tr w:rsidR="00C1711C" w14:paraId="75C8EEBF" w14:textId="77777777" w:rsidTr="00006DDE">
        <w:trPr>
          <w:cantSplit/>
        </w:trPr>
        <w:tc>
          <w:tcPr>
            <w:tcW w:w="12950" w:type="dxa"/>
            <w:gridSpan w:val="2"/>
          </w:tcPr>
          <w:p w14:paraId="4189DD7E" w14:textId="77777777" w:rsidR="00C1711C" w:rsidRDefault="00C1711C" w:rsidP="00006DDE"/>
          <w:p w14:paraId="61030DE7" w14:textId="77777777" w:rsidR="00C1711C" w:rsidRDefault="00C1711C" w:rsidP="00C1711C">
            <w:pPr>
              <w:pStyle w:val="ListParagraph"/>
              <w:numPr>
                <w:ilvl w:val="0"/>
                <w:numId w:val="5"/>
              </w:numPr>
            </w:pPr>
            <w:r>
              <w:t xml:space="preserve">Describe the key design elements of the school redesign model and focus. The key design elements are the most important features of the model and focus and should directly align to the mission and vision, as well as drive all aspects of the school redesign plan. While there is no required minimum number of key design elements, there should be no more than four. Examples of key design elements may include IB, CTE, Rigorous Academics, Social-Emotional Learning, and Parent Engagement, among others. For each key design element, address the following: </w:t>
            </w:r>
          </w:p>
          <w:p w14:paraId="4D393CAC" w14:textId="77777777" w:rsidR="00C1711C" w:rsidRDefault="00C1711C" w:rsidP="00C1711C">
            <w:pPr>
              <w:pStyle w:val="ListParagraph"/>
              <w:numPr>
                <w:ilvl w:val="0"/>
                <w:numId w:val="19"/>
              </w:numPr>
            </w:pPr>
            <w:r>
              <w:t>What systems need to be established? How will each function?</w:t>
            </w:r>
          </w:p>
          <w:p w14:paraId="27D95F96" w14:textId="77777777" w:rsidR="00C1711C" w:rsidRDefault="00C1711C" w:rsidP="00C1711C">
            <w:pPr>
              <w:pStyle w:val="ListParagraph"/>
              <w:numPr>
                <w:ilvl w:val="0"/>
                <w:numId w:val="19"/>
              </w:numPr>
            </w:pPr>
            <w:r>
              <w:t>What structures need to be in place? How will each function?</w:t>
            </w:r>
          </w:p>
          <w:p w14:paraId="5934D3CF" w14:textId="77777777" w:rsidR="00C1711C" w:rsidRDefault="00C1711C" w:rsidP="00C1711C">
            <w:pPr>
              <w:pStyle w:val="ListParagraph"/>
              <w:numPr>
                <w:ilvl w:val="0"/>
                <w:numId w:val="19"/>
              </w:numPr>
            </w:pPr>
            <w:r>
              <w:t xml:space="preserve">What specific/specialized staff are needed? How will each role support? </w:t>
            </w:r>
          </w:p>
          <w:p w14:paraId="5AAE8FA1" w14:textId="77777777" w:rsidR="00C1711C" w:rsidRDefault="00C1711C" w:rsidP="00C1711C">
            <w:pPr>
              <w:pStyle w:val="ListParagraph"/>
              <w:numPr>
                <w:ilvl w:val="0"/>
                <w:numId w:val="19"/>
              </w:numPr>
            </w:pPr>
            <w:r>
              <w:t xml:space="preserve">What other enabling practices are required? </w:t>
            </w:r>
          </w:p>
        </w:tc>
      </w:tr>
      <w:tr w:rsidR="00C1711C" w14:paraId="676C51F6" w14:textId="77777777" w:rsidTr="00006DDE">
        <w:trPr>
          <w:cantSplit/>
        </w:trPr>
        <w:tc>
          <w:tcPr>
            <w:tcW w:w="12950" w:type="dxa"/>
            <w:gridSpan w:val="2"/>
          </w:tcPr>
          <w:p w14:paraId="387C1EBB" w14:textId="77777777" w:rsidR="00C1711C" w:rsidRDefault="00C1711C" w:rsidP="00006DDE"/>
          <w:p w14:paraId="0CB3C3D4" w14:textId="77777777" w:rsidR="00C1711C" w:rsidRDefault="00C1711C" w:rsidP="00C1711C">
            <w:pPr>
              <w:pStyle w:val="ListParagraph"/>
              <w:numPr>
                <w:ilvl w:val="0"/>
                <w:numId w:val="5"/>
              </w:numPr>
            </w:pPr>
            <w:r>
              <w:t xml:space="preserve">Identity the school’s quantitative and qualitative performance goals. Goals should be SMART+E (equity) and align to the school redesign model, focus, mission, and key design elements. </w:t>
            </w:r>
          </w:p>
        </w:tc>
      </w:tr>
      <w:tr w:rsidR="00C1711C" w14:paraId="53158FC0" w14:textId="77777777" w:rsidTr="00006DDE">
        <w:trPr>
          <w:cantSplit/>
        </w:trPr>
        <w:tc>
          <w:tcPr>
            <w:tcW w:w="12950" w:type="dxa"/>
            <w:gridSpan w:val="2"/>
          </w:tcPr>
          <w:p w14:paraId="4191422E" w14:textId="77777777" w:rsidR="00C1711C" w:rsidRDefault="00C1711C" w:rsidP="00006DDE"/>
          <w:p w14:paraId="7CA4A331" w14:textId="77777777" w:rsidR="00C1711C" w:rsidRDefault="00C1711C" w:rsidP="00C1711C">
            <w:pPr>
              <w:pStyle w:val="ListParagraph"/>
              <w:numPr>
                <w:ilvl w:val="0"/>
                <w:numId w:val="5"/>
              </w:numPr>
            </w:pPr>
            <w:r>
              <w:t>Describe what the high-quality school redesign model and focus will look like when fully implemented from the perspective of students and staff. In other words, describe what a typical school day looks and sounds like for students and teachers when the school redesign is realized.</w:t>
            </w:r>
          </w:p>
        </w:tc>
      </w:tr>
      <w:tr w:rsidR="00C1711C" w14:paraId="46665A8A" w14:textId="77777777" w:rsidTr="00006DDE">
        <w:trPr>
          <w:cantSplit/>
        </w:trPr>
        <w:tc>
          <w:tcPr>
            <w:tcW w:w="12950" w:type="dxa"/>
            <w:gridSpan w:val="2"/>
          </w:tcPr>
          <w:p w14:paraId="7D38A9D0" w14:textId="77777777" w:rsidR="00C1711C" w:rsidRDefault="00C1711C" w:rsidP="00006DDE"/>
          <w:p w14:paraId="01D79471" w14:textId="77777777" w:rsidR="00C1711C" w:rsidRPr="0095707F" w:rsidRDefault="00C1711C" w:rsidP="00006DDE">
            <w:pPr>
              <w:rPr>
                <w:b/>
                <w:bCs/>
              </w:rPr>
            </w:pPr>
            <w:r>
              <w:rPr>
                <w:b/>
                <w:bCs/>
              </w:rPr>
              <w:t xml:space="preserve">3.2 Curriculum, Assessment, and Instruction  </w:t>
            </w:r>
          </w:p>
        </w:tc>
      </w:tr>
      <w:tr w:rsidR="00C1711C" w14:paraId="7F4C0C16" w14:textId="77777777" w:rsidTr="00006DDE">
        <w:trPr>
          <w:cantSplit/>
        </w:trPr>
        <w:tc>
          <w:tcPr>
            <w:tcW w:w="12950" w:type="dxa"/>
            <w:gridSpan w:val="2"/>
          </w:tcPr>
          <w:p w14:paraId="5FAC2F68" w14:textId="77777777" w:rsidR="00C1711C" w:rsidRDefault="00C1711C" w:rsidP="00006DDE"/>
          <w:p w14:paraId="6BA3A05D" w14:textId="77777777" w:rsidR="00C1711C" w:rsidRDefault="00C1711C" w:rsidP="00C1711C">
            <w:pPr>
              <w:pStyle w:val="ListParagraph"/>
              <w:numPr>
                <w:ilvl w:val="0"/>
                <w:numId w:val="6"/>
              </w:numPr>
            </w:pPr>
            <w:r>
              <w:t xml:space="preserve">Identify the curricula that will be adopted. If existing curricula will be kept, explain how it will be adapted to meet the specific needs of the school redesign model and focus. In addition to the core curricula, identify curricula related to the school redesign model and focus as applicable. </w:t>
            </w:r>
          </w:p>
        </w:tc>
      </w:tr>
      <w:tr w:rsidR="00C1711C" w14:paraId="0B7732C3" w14:textId="77777777" w:rsidTr="00006DDE">
        <w:trPr>
          <w:cantSplit/>
        </w:trPr>
        <w:tc>
          <w:tcPr>
            <w:tcW w:w="12950" w:type="dxa"/>
            <w:gridSpan w:val="2"/>
          </w:tcPr>
          <w:p w14:paraId="2378B562" w14:textId="77777777" w:rsidR="00C1711C" w:rsidRDefault="00C1711C" w:rsidP="00006DDE"/>
          <w:p w14:paraId="68D34126" w14:textId="77777777" w:rsidR="00C1711C" w:rsidRDefault="00C1711C" w:rsidP="00C1711C">
            <w:pPr>
              <w:pStyle w:val="ListParagraph"/>
              <w:numPr>
                <w:ilvl w:val="0"/>
                <w:numId w:val="6"/>
              </w:numPr>
            </w:pPr>
            <w:r>
              <w:t xml:space="preserve">Provide evidence that each curriculum selection meets high standards of quality, including research and evidence that the chosen curricula has been effective with the school’s population of students. </w:t>
            </w:r>
          </w:p>
        </w:tc>
      </w:tr>
      <w:tr w:rsidR="00C1711C" w14:paraId="207F3A33" w14:textId="77777777" w:rsidTr="00006DDE">
        <w:trPr>
          <w:cantSplit/>
        </w:trPr>
        <w:tc>
          <w:tcPr>
            <w:tcW w:w="12950" w:type="dxa"/>
            <w:gridSpan w:val="2"/>
          </w:tcPr>
          <w:p w14:paraId="76E32227" w14:textId="77777777" w:rsidR="00C1711C" w:rsidRDefault="00C1711C" w:rsidP="00006DDE">
            <w:pPr>
              <w:pStyle w:val="ListParagraph"/>
              <w:ind w:left="0"/>
            </w:pPr>
          </w:p>
          <w:p w14:paraId="02A21EAB" w14:textId="77777777" w:rsidR="00C1711C" w:rsidRDefault="00C1711C" w:rsidP="00C1711C">
            <w:pPr>
              <w:pStyle w:val="ListParagraph"/>
              <w:numPr>
                <w:ilvl w:val="0"/>
                <w:numId w:val="6"/>
              </w:numPr>
            </w:pPr>
            <w:r>
              <w:t xml:space="preserve">Identify the internal assessments that the school will administer to assess and monitor individual student and sub-groups of students’ learning needs and progress throughout the course of the school year. </w:t>
            </w:r>
          </w:p>
        </w:tc>
      </w:tr>
      <w:tr w:rsidR="00C1711C" w14:paraId="2098DD82" w14:textId="77777777" w:rsidTr="00006DDE">
        <w:trPr>
          <w:cantSplit/>
        </w:trPr>
        <w:tc>
          <w:tcPr>
            <w:tcW w:w="12950" w:type="dxa"/>
            <w:gridSpan w:val="2"/>
          </w:tcPr>
          <w:p w14:paraId="4BE87339" w14:textId="77777777" w:rsidR="00C1711C" w:rsidRDefault="00C1711C" w:rsidP="00006DDE">
            <w:pPr>
              <w:pStyle w:val="ListParagraph"/>
              <w:ind w:left="0"/>
            </w:pPr>
          </w:p>
          <w:p w14:paraId="2F992122" w14:textId="77777777" w:rsidR="00C1711C" w:rsidRDefault="00C1711C" w:rsidP="00C1711C">
            <w:pPr>
              <w:pStyle w:val="ListParagraph"/>
              <w:numPr>
                <w:ilvl w:val="0"/>
                <w:numId w:val="6"/>
              </w:numPr>
            </w:pPr>
            <w:r>
              <w:t xml:space="preserve">Identify the key instructional practices (e.g., gradual release of responsibility, small group instruction, student choice, student discourse) that will be implemented and explain how these practices support the school redesign model and focus. </w:t>
            </w:r>
          </w:p>
        </w:tc>
      </w:tr>
      <w:tr w:rsidR="00C1711C" w14:paraId="5B113FB4" w14:textId="77777777" w:rsidTr="00006DDE">
        <w:trPr>
          <w:cantSplit/>
        </w:trPr>
        <w:tc>
          <w:tcPr>
            <w:tcW w:w="12950" w:type="dxa"/>
            <w:gridSpan w:val="2"/>
          </w:tcPr>
          <w:p w14:paraId="23769AFF" w14:textId="77777777" w:rsidR="00C1711C" w:rsidRDefault="00C1711C" w:rsidP="00006DDE">
            <w:pPr>
              <w:pStyle w:val="ListParagraph"/>
              <w:ind w:left="0"/>
            </w:pPr>
          </w:p>
          <w:p w14:paraId="1824E927" w14:textId="77777777" w:rsidR="00C1711C" w:rsidRDefault="00C1711C" w:rsidP="00C1711C">
            <w:pPr>
              <w:pStyle w:val="ListParagraph"/>
              <w:numPr>
                <w:ilvl w:val="0"/>
                <w:numId w:val="6"/>
              </w:numPr>
            </w:pPr>
            <w:r>
              <w:t xml:space="preserve">Explain why the instructional practices are well-suited for the school’s student population. </w:t>
            </w:r>
          </w:p>
        </w:tc>
      </w:tr>
      <w:tr w:rsidR="00C1711C" w14:paraId="766E0F93" w14:textId="77777777" w:rsidTr="00006DDE">
        <w:trPr>
          <w:cantSplit/>
        </w:trPr>
        <w:tc>
          <w:tcPr>
            <w:tcW w:w="12950" w:type="dxa"/>
            <w:gridSpan w:val="2"/>
          </w:tcPr>
          <w:p w14:paraId="3FC5C19E" w14:textId="77777777" w:rsidR="00C1711C" w:rsidRDefault="00C1711C" w:rsidP="00006DDE">
            <w:pPr>
              <w:pStyle w:val="ListParagraph"/>
              <w:ind w:left="0"/>
            </w:pPr>
          </w:p>
          <w:p w14:paraId="20A1B373" w14:textId="77777777" w:rsidR="00C1711C" w:rsidRPr="002E1544" w:rsidRDefault="00C1711C" w:rsidP="00006DDE">
            <w:pPr>
              <w:pStyle w:val="ListParagraph"/>
              <w:ind w:left="0"/>
              <w:rPr>
                <w:b/>
                <w:bCs/>
              </w:rPr>
            </w:pPr>
            <w:r>
              <w:rPr>
                <w:b/>
                <w:bCs/>
              </w:rPr>
              <w:t xml:space="preserve">3.3 Daily Schedule </w:t>
            </w:r>
          </w:p>
        </w:tc>
      </w:tr>
      <w:tr w:rsidR="00C1711C" w14:paraId="6D0AB77A" w14:textId="77777777" w:rsidTr="00006DDE">
        <w:trPr>
          <w:cantSplit/>
        </w:trPr>
        <w:tc>
          <w:tcPr>
            <w:tcW w:w="12950" w:type="dxa"/>
            <w:gridSpan w:val="2"/>
          </w:tcPr>
          <w:p w14:paraId="77588192" w14:textId="77777777" w:rsidR="00C1711C" w:rsidRDefault="00C1711C" w:rsidP="00006DDE"/>
          <w:p w14:paraId="196FB1F5" w14:textId="77777777" w:rsidR="00C1711C" w:rsidRDefault="00C1711C" w:rsidP="00C1711C">
            <w:pPr>
              <w:pStyle w:val="ListParagraph"/>
              <w:numPr>
                <w:ilvl w:val="0"/>
                <w:numId w:val="7"/>
              </w:numPr>
            </w:pPr>
            <w:r>
              <w:t xml:space="preserve">Include a detailed daily schedule for each grade level served as Appendix D. </w:t>
            </w:r>
          </w:p>
        </w:tc>
      </w:tr>
      <w:tr w:rsidR="00C1711C" w14:paraId="5521A8BE" w14:textId="77777777" w:rsidTr="00006DDE">
        <w:trPr>
          <w:cantSplit/>
        </w:trPr>
        <w:tc>
          <w:tcPr>
            <w:tcW w:w="12950" w:type="dxa"/>
            <w:gridSpan w:val="2"/>
          </w:tcPr>
          <w:p w14:paraId="4F2DBB5B" w14:textId="77777777" w:rsidR="00C1711C" w:rsidRDefault="00C1711C" w:rsidP="00006DDE"/>
          <w:p w14:paraId="28796B9A" w14:textId="26F8EFA3" w:rsidR="00C1711C" w:rsidRDefault="00C1711C" w:rsidP="00C1711C">
            <w:pPr>
              <w:pStyle w:val="ListParagraph"/>
              <w:numPr>
                <w:ilvl w:val="0"/>
                <w:numId w:val="7"/>
              </w:numPr>
            </w:pPr>
            <w:r>
              <w:t xml:space="preserve">Describe how the proposed schedule will support implementation of the school redesign model, focus, and key design elements. </w:t>
            </w:r>
          </w:p>
        </w:tc>
      </w:tr>
      <w:tr w:rsidR="00C1711C" w14:paraId="6B1B91FE" w14:textId="77777777" w:rsidTr="00006DDE">
        <w:trPr>
          <w:cantSplit/>
        </w:trPr>
        <w:tc>
          <w:tcPr>
            <w:tcW w:w="12950" w:type="dxa"/>
            <w:gridSpan w:val="2"/>
          </w:tcPr>
          <w:p w14:paraId="07536AE7" w14:textId="77777777" w:rsidR="00C1711C" w:rsidRDefault="00C1711C" w:rsidP="00006DDE"/>
          <w:p w14:paraId="2638C648" w14:textId="77777777" w:rsidR="00C1711C" w:rsidRDefault="00C1711C" w:rsidP="00C1711C">
            <w:pPr>
              <w:pStyle w:val="ListParagraph"/>
              <w:numPr>
                <w:ilvl w:val="0"/>
                <w:numId w:val="7"/>
              </w:numPr>
            </w:pPr>
            <w:r>
              <w:t xml:space="preserve">Describe how the daily schedule will effectively support student learning and achievement. </w:t>
            </w:r>
          </w:p>
        </w:tc>
      </w:tr>
      <w:tr w:rsidR="00C1711C" w14:paraId="40F90D52" w14:textId="77777777" w:rsidTr="00006DDE">
        <w:trPr>
          <w:cantSplit/>
        </w:trPr>
        <w:tc>
          <w:tcPr>
            <w:tcW w:w="12950" w:type="dxa"/>
            <w:gridSpan w:val="2"/>
          </w:tcPr>
          <w:p w14:paraId="1BBCB550" w14:textId="77777777" w:rsidR="00C1711C" w:rsidRDefault="00C1711C" w:rsidP="00006DDE"/>
          <w:p w14:paraId="3184713D" w14:textId="77777777" w:rsidR="00C1711C" w:rsidRDefault="00C1711C" w:rsidP="00C1711C">
            <w:pPr>
              <w:pStyle w:val="ListParagraph"/>
              <w:numPr>
                <w:ilvl w:val="0"/>
                <w:numId w:val="7"/>
              </w:numPr>
            </w:pPr>
            <w:r>
              <w:t xml:space="preserve">Describe how the daily schedule will effectively support teacher planning and collaboration. </w:t>
            </w:r>
          </w:p>
        </w:tc>
      </w:tr>
      <w:tr w:rsidR="00C1711C" w14:paraId="22E028E3" w14:textId="77777777" w:rsidTr="00006DDE">
        <w:trPr>
          <w:cantSplit/>
        </w:trPr>
        <w:tc>
          <w:tcPr>
            <w:tcW w:w="12950" w:type="dxa"/>
            <w:gridSpan w:val="2"/>
          </w:tcPr>
          <w:p w14:paraId="2D80ECAA" w14:textId="77777777" w:rsidR="00C1711C" w:rsidRDefault="00C1711C" w:rsidP="00006DDE"/>
          <w:p w14:paraId="4604027C" w14:textId="77777777" w:rsidR="00C1711C" w:rsidRPr="002E1544" w:rsidRDefault="00C1711C" w:rsidP="00006DDE">
            <w:pPr>
              <w:rPr>
                <w:b/>
                <w:bCs/>
              </w:rPr>
            </w:pPr>
            <w:r>
              <w:rPr>
                <w:b/>
                <w:bCs/>
              </w:rPr>
              <w:t xml:space="preserve">3.4 Equity and Shared Responsibility </w:t>
            </w:r>
          </w:p>
        </w:tc>
      </w:tr>
      <w:tr w:rsidR="00C1711C" w14:paraId="7B986008" w14:textId="77777777" w:rsidTr="00006DDE">
        <w:trPr>
          <w:cantSplit/>
        </w:trPr>
        <w:tc>
          <w:tcPr>
            <w:tcW w:w="12950" w:type="dxa"/>
            <w:gridSpan w:val="2"/>
          </w:tcPr>
          <w:p w14:paraId="0C8D5E24" w14:textId="77777777" w:rsidR="00C1711C" w:rsidRDefault="00C1711C" w:rsidP="00006DDE"/>
          <w:p w14:paraId="26613E1B" w14:textId="77777777" w:rsidR="00C1711C" w:rsidDel="00AF0371" w:rsidRDefault="00C1711C" w:rsidP="00C1711C">
            <w:pPr>
              <w:pStyle w:val="ListParagraph"/>
              <w:numPr>
                <w:ilvl w:val="0"/>
                <w:numId w:val="15"/>
              </w:numPr>
            </w:pPr>
            <w:r>
              <w:t xml:space="preserve">Describe the plan for supporting students who are at-risk and struggling, including specifics around staffing, structures, programs, and practices that will be implemented to meet students’ individual learning needs. </w:t>
            </w:r>
          </w:p>
        </w:tc>
      </w:tr>
      <w:tr w:rsidR="00C1711C" w14:paraId="3232833C" w14:textId="77777777" w:rsidTr="00006DDE">
        <w:trPr>
          <w:cantSplit/>
        </w:trPr>
        <w:tc>
          <w:tcPr>
            <w:tcW w:w="12950" w:type="dxa"/>
            <w:gridSpan w:val="2"/>
          </w:tcPr>
          <w:p w14:paraId="1FA90506" w14:textId="77777777" w:rsidR="00C1711C" w:rsidRDefault="00C1711C" w:rsidP="00C1711C">
            <w:pPr>
              <w:pStyle w:val="ListParagraph"/>
              <w:numPr>
                <w:ilvl w:val="0"/>
                <w:numId w:val="15"/>
              </w:numPr>
            </w:pPr>
            <w:r>
              <w:lastRenderedPageBreak/>
              <w:t>Describe the plan for serving differently-abled students, including specifics around staffing, structures, programs, and practices that will be implemented to ensure students have access to general education curricula and succeed academically.</w:t>
            </w:r>
          </w:p>
        </w:tc>
      </w:tr>
      <w:tr w:rsidR="00C1711C" w14:paraId="36BB5364" w14:textId="77777777" w:rsidTr="00006DDE">
        <w:trPr>
          <w:cantSplit/>
        </w:trPr>
        <w:tc>
          <w:tcPr>
            <w:tcW w:w="12950" w:type="dxa"/>
            <w:gridSpan w:val="2"/>
          </w:tcPr>
          <w:p w14:paraId="56E15648" w14:textId="77777777" w:rsidR="00C1711C" w:rsidRDefault="00C1711C" w:rsidP="00006DDE"/>
          <w:p w14:paraId="1DB7FEEC" w14:textId="77777777" w:rsidR="00C1711C" w:rsidRDefault="00C1711C" w:rsidP="00C1711C">
            <w:pPr>
              <w:pStyle w:val="ListParagraph"/>
              <w:numPr>
                <w:ilvl w:val="0"/>
                <w:numId w:val="15"/>
              </w:numPr>
            </w:pPr>
            <w:r>
              <w:t xml:space="preserve">Describe the plan for serving students who are Multi-Lingual Learners (MLLs), including specifics around staffing, structures, programs, and practices that will be employed to support students in acquiring fluency in English as effectively and efficiently as possible. </w:t>
            </w:r>
          </w:p>
        </w:tc>
      </w:tr>
      <w:tr w:rsidR="00C1711C" w14:paraId="05462551" w14:textId="77777777" w:rsidTr="00006DDE">
        <w:trPr>
          <w:cantSplit/>
        </w:trPr>
        <w:tc>
          <w:tcPr>
            <w:tcW w:w="12950" w:type="dxa"/>
            <w:gridSpan w:val="2"/>
          </w:tcPr>
          <w:p w14:paraId="4B7AEAE2" w14:textId="77777777" w:rsidR="00C1711C" w:rsidRDefault="00C1711C" w:rsidP="00006DDE"/>
          <w:p w14:paraId="4591CBD9" w14:textId="77777777" w:rsidR="00C1711C" w:rsidRDefault="00C1711C" w:rsidP="00C1711C">
            <w:pPr>
              <w:pStyle w:val="ListParagraph"/>
              <w:numPr>
                <w:ilvl w:val="0"/>
                <w:numId w:val="15"/>
              </w:numPr>
            </w:pPr>
            <w:r>
              <w:t xml:space="preserve">Describe the school’s plan for serving students who require enrichment and acceleration, including specifics around staffing, structures, programs, and practices that will be implemented to address students’ individual learning levels. </w:t>
            </w:r>
          </w:p>
        </w:tc>
      </w:tr>
      <w:tr w:rsidR="00C1711C" w14:paraId="0CE624B8" w14:textId="77777777" w:rsidTr="00006DDE">
        <w:trPr>
          <w:cantSplit/>
        </w:trPr>
        <w:tc>
          <w:tcPr>
            <w:tcW w:w="12950" w:type="dxa"/>
            <w:gridSpan w:val="2"/>
          </w:tcPr>
          <w:p w14:paraId="6F1253F6" w14:textId="77777777" w:rsidR="00C1711C" w:rsidRDefault="00C1711C" w:rsidP="00006DDE">
            <w:pPr>
              <w:rPr>
                <w:b/>
                <w:bCs/>
              </w:rPr>
            </w:pPr>
          </w:p>
          <w:p w14:paraId="2D2C05C5" w14:textId="77777777" w:rsidR="00C1711C" w:rsidRPr="00DE0E61" w:rsidRDefault="00C1711C" w:rsidP="00006DDE">
            <w:pPr>
              <w:rPr>
                <w:b/>
                <w:bCs/>
              </w:rPr>
            </w:pPr>
            <w:r>
              <w:rPr>
                <w:b/>
                <w:bCs/>
              </w:rPr>
              <w:t xml:space="preserve">3.5 School Climate and Culture </w:t>
            </w:r>
          </w:p>
        </w:tc>
      </w:tr>
      <w:tr w:rsidR="00C1711C" w14:paraId="2FB48E13" w14:textId="77777777" w:rsidTr="00006DDE">
        <w:trPr>
          <w:cantSplit/>
        </w:trPr>
        <w:tc>
          <w:tcPr>
            <w:tcW w:w="12950" w:type="dxa"/>
            <w:gridSpan w:val="2"/>
          </w:tcPr>
          <w:p w14:paraId="741B6BA0" w14:textId="77777777" w:rsidR="00C1711C" w:rsidRDefault="00C1711C" w:rsidP="00006DDE">
            <w:pPr>
              <w:pStyle w:val="ListParagraph"/>
              <w:ind w:left="360"/>
            </w:pPr>
          </w:p>
          <w:p w14:paraId="5AFCCF96" w14:textId="77777777" w:rsidR="00C1711C" w:rsidRDefault="00C1711C" w:rsidP="00C1711C">
            <w:pPr>
              <w:pStyle w:val="ListParagraph"/>
              <w:numPr>
                <w:ilvl w:val="0"/>
                <w:numId w:val="8"/>
              </w:numPr>
            </w:pPr>
            <w:r>
              <w:t>Describe the desired school climate and culture.</w:t>
            </w:r>
          </w:p>
        </w:tc>
      </w:tr>
      <w:tr w:rsidR="00C1711C" w14:paraId="7E517A81" w14:textId="77777777" w:rsidTr="00006DDE">
        <w:trPr>
          <w:cantSplit/>
        </w:trPr>
        <w:tc>
          <w:tcPr>
            <w:tcW w:w="12950" w:type="dxa"/>
            <w:gridSpan w:val="2"/>
          </w:tcPr>
          <w:p w14:paraId="3CBB4DE9" w14:textId="77777777" w:rsidR="00C1711C" w:rsidRDefault="00C1711C" w:rsidP="00006DDE">
            <w:pPr>
              <w:pStyle w:val="ListParagraph"/>
              <w:ind w:left="360"/>
            </w:pPr>
          </w:p>
          <w:p w14:paraId="78A8C9C5" w14:textId="77777777" w:rsidR="00C1711C" w:rsidRDefault="00C1711C" w:rsidP="00C1711C">
            <w:pPr>
              <w:pStyle w:val="ListParagraph"/>
              <w:numPr>
                <w:ilvl w:val="0"/>
                <w:numId w:val="8"/>
              </w:numPr>
            </w:pPr>
            <w:r>
              <w:t xml:space="preserve">Outline how the school will intentionally achieve the desired climate and culture across all members of the school community, including students, staff, and parents. Be sure to outline the systems, structures, and policies, among other enabling practices that will be utilized to realize the desired culture and climate. </w:t>
            </w:r>
          </w:p>
        </w:tc>
      </w:tr>
      <w:tr w:rsidR="00C1711C" w14:paraId="2F6D911A" w14:textId="77777777" w:rsidTr="00006DDE">
        <w:trPr>
          <w:cantSplit/>
        </w:trPr>
        <w:tc>
          <w:tcPr>
            <w:tcW w:w="12950" w:type="dxa"/>
            <w:gridSpan w:val="2"/>
          </w:tcPr>
          <w:p w14:paraId="16D5B574" w14:textId="77777777" w:rsidR="00C1711C" w:rsidRDefault="00C1711C" w:rsidP="00006DDE"/>
          <w:p w14:paraId="1F9EF018" w14:textId="77777777" w:rsidR="00C1711C" w:rsidRDefault="00C1711C" w:rsidP="00C1711C">
            <w:pPr>
              <w:pStyle w:val="ListParagraph"/>
              <w:numPr>
                <w:ilvl w:val="0"/>
                <w:numId w:val="8"/>
              </w:numPr>
            </w:pPr>
            <w:r>
              <w:t xml:space="preserve">Explain how the climate and culture will be inclusive of all students, including special populations of students. </w:t>
            </w:r>
          </w:p>
        </w:tc>
      </w:tr>
      <w:tr w:rsidR="00C1711C" w14:paraId="19B92127" w14:textId="77777777" w:rsidTr="00006DDE">
        <w:trPr>
          <w:cantSplit/>
        </w:trPr>
        <w:tc>
          <w:tcPr>
            <w:tcW w:w="12950" w:type="dxa"/>
            <w:gridSpan w:val="2"/>
          </w:tcPr>
          <w:p w14:paraId="196457C2" w14:textId="77777777" w:rsidR="00C1711C" w:rsidRDefault="00C1711C" w:rsidP="00006DDE"/>
          <w:p w14:paraId="398761A1" w14:textId="77777777" w:rsidR="00C1711C" w:rsidRDefault="00C1711C" w:rsidP="00C1711C">
            <w:pPr>
              <w:pStyle w:val="ListParagraph"/>
              <w:numPr>
                <w:ilvl w:val="0"/>
                <w:numId w:val="8"/>
              </w:numPr>
            </w:pPr>
            <w:r>
              <w:t>Describe to what degree students have been involved in the school redesign process, including how their input and feedback have been incorporated into this application.</w:t>
            </w:r>
          </w:p>
        </w:tc>
      </w:tr>
      <w:tr w:rsidR="00C1711C" w14:paraId="4404344C" w14:textId="77777777" w:rsidTr="00006DDE">
        <w:trPr>
          <w:cantSplit/>
        </w:trPr>
        <w:tc>
          <w:tcPr>
            <w:tcW w:w="12950" w:type="dxa"/>
            <w:gridSpan w:val="2"/>
          </w:tcPr>
          <w:p w14:paraId="6E398977" w14:textId="77777777" w:rsidR="00C1711C" w:rsidRDefault="00C1711C" w:rsidP="00006DDE"/>
          <w:p w14:paraId="305B9231" w14:textId="77777777" w:rsidR="00C1711C" w:rsidRDefault="00C1711C" w:rsidP="00C1711C">
            <w:pPr>
              <w:pStyle w:val="ListParagraph"/>
              <w:numPr>
                <w:ilvl w:val="0"/>
                <w:numId w:val="8"/>
              </w:numPr>
            </w:pPr>
            <w:r>
              <w:t xml:space="preserve">Explain how the school will continue to engage students as valued stakeholders in school redesign efforts. </w:t>
            </w:r>
          </w:p>
        </w:tc>
      </w:tr>
      <w:tr w:rsidR="00C1711C" w14:paraId="0DCFD203" w14:textId="77777777" w:rsidTr="00006DDE">
        <w:trPr>
          <w:cantSplit/>
        </w:trPr>
        <w:tc>
          <w:tcPr>
            <w:tcW w:w="12950" w:type="dxa"/>
            <w:gridSpan w:val="2"/>
          </w:tcPr>
          <w:p w14:paraId="705720EC" w14:textId="77777777" w:rsidR="00C1711C" w:rsidRDefault="00C1711C" w:rsidP="00006DDE"/>
          <w:p w14:paraId="5996EB5A" w14:textId="77777777" w:rsidR="00C1711C" w:rsidRPr="00A35D22" w:rsidRDefault="00C1711C" w:rsidP="00006DDE">
            <w:pPr>
              <w:rPr>
                <w:b/>
                <w:bCs/>
              </w:rPr>
            </w:pPr>
            <w:r>
              <w:rPr>
                <w:b/>
                <w:bCs/>
              </w:rPr>
              <w:t xml:space="preserve">Part IV: School Redesign Operational Focus and Plan </w:t>
            </w:r>
          </w:p>
        </w:tc>
      </w:tr>
      <w:tr w:rsidR="00C1711C" w14:paraId="5240DC67" w14:textId="77777777" w:rsidTr="00006DDE">
        <w:trPr>
          <w:cantSplit/>
        </w:trPr>
        <w:tc>
          <w:tcPr>
            <w:tcW w:w="12950" w:type="dxa"/>
            <w:gridSpan w:val="2"/>
          </w:tcPr>
          <w:p w14:paraId="78B8694B" w14:textId="77777777" w:rsidR="00C1711C" w:rsidRDefault="00C1711C" w:rsidP="00006DDE">
            <w:pPr>
              <w:rPr>
                <w:b/>
                <w:bCs/>
              </w:rPr>
            </w:pPr>
          </w:p>
          <w:p w14:paraId="55AC68E4" w14:textId="77777777" w:rsidR="00C1711C" w:rsidRPr="00FB6E23" w:rsidRDefault="00C1711C" w:rsidP="00006DDE">
            <w:pPr>
              <w:rPr>
                <w:b/>
                <w:bCs/>
              </w:rPr>
            </w:pPr>
            <w:r>
              <w:rPr>
                <w:b/>
                <w:bCs/>
              </w:rPr>
              <w:t xml:space="preserve">4.1 LEA Support and Resource Management </w:t>
            </w:r>
          </w:p>
        </w:tc>
      </w:tr>
      <w:tr w:rsidR="00C1711C" w14:paraId="7AE19D85" w14:textId="77777777" w:rsidTr="00006DDE">
        <w:trPr>
          <w:cantSplit/>
        </w:trPr>
        <w:tc>
          <w:tcPr>
            <w:tcW w:w="12950" w:type="dxa"/>
            <w:gridSpan w:val="2"/>
          </w:tcPr>
          <w:p w14:paraId="1D5432A3" w14:textId="77777777" w:rsidR="00C1711C" w:rsidRDefault="00C1711C" w:rsidP="00006DDE">
            <w:pPr>
              <w:pStyle w:val="ListParagraph"/>
            </w:pPr>
          </w:p>
          <w:p w14:paraId="42275B2D" w14:textId="77777777" w:rsidR="00C1711C" w:rsidRPr="004B12D6" w:rsidRDefault="00C1711C" w:rsidP="00C1711C">
            <w:pPr>
              <w:pStyle w:val="ListParagraph"/>
              <w:numPr>
                <w:ilvl w:val="0"/>
                <w:numId w:val="10"/>
              </w:numPr>
            </w:pPr>
            <w:r>
              <w:t xml:space="preserve">Describe how the LEA will configure itself to support the school’s redesign, including specifics about who from the LEA will supervise district-wide school redesign efforts (including where this role is positioned on the district’s organizational chart), what offices will coordinate around school redesign efforts, and any aspects of school leader oversight that will vary in specific response to the principal leading school redesign efforts, among other pertinent details. </w:t>
            </w:r>
          </w:p>
        </w:tc>
      </w:tr>
      <w:tr w:rsidR="00C1711C" w14:paraId="6A517540" w14:textId="77777777" w:rsidTr="00006DDE">
        <w:trPr>
          <w:cantSplit/>
        </w:trPr>
        <w:tc>
          <w:tcPr>
            <w:tcW w:w="12950" w:type="dxa"/>
            <w:gridSpan w:val="2"/>
          </w:tcPr>
          <w:p w14:paraId="3C64DECB" w14:textId="77777777" w:rsidR="00C1711C" w:rsidRDefault="00C1711C" w:rsidP="00006DDE">
            <w:pPr>
              <w:pStyle w:val="ListParagraph"/>
              <w:ind w:left="360"/>
              <w:rPr>
                <w:b/>
                <w:bCs/>
              </w:rPr>
            </w:pPr>
          </w:p>
          <w:p w14:paraId="04C3E5BF" w14:textId="77777777" w:rsidR="00C1711C" w:rsidRPr="004B12D6" w:rsidRDefault="00C1711C" w:rsidP="00C1711C">
            <w:pPr>
              <w:pStyle w:val="ListParagraph"/>
              <w:numPr>
                <w:ilvl w:val="0"/>
                <w:numId w:val="10"/>
              </w:numPr>
            </w:pPr>
            <w:r>
              <w:t xml:space="preserve">Describe how the LEA will assist and support the school in managing its resources, including leadership, talent, and fiscal resources, among others as applicable. </w:t>
            </w:r>
          </w:p>
        </w:tc>
      </w:tr>
      <w:tr w:rsidR="00C1711C" w14:paraId="20CF5F61" w14:textId="77777777" w:rsidTr="00006DDE">
        <w:trPr>
          <w:cantSplit/>
        </w:trPr>
        <w:tc>
          <w:tcPr>
            <w:tcW w:w="12950" w:type="dxa"/>
            <w:gridSpan w:val="2"/>
          </w:tcPr>
          <w:p w14:paraId="520C002D" w14:textId="77777777" w:rsidR="00C1711C" w:rsidRDefault="00C1711C" w:rsidP="00006DDE">
            <w:pPr>
              <w:rPr>
                <w:b/>
                <w:bCs/>
              </w:rPr>
            </w:pPr>
          </w:p>
          <w:p w14:paraId="316F95B7" w14:textId="77777777" w:rsidR="00C1711C" w:rsidRPr="00FB6E23" w:rsidRDefault="00C1711C" w:rsidP="00006DDE">
            <w:pPr>
              <w:rPr>
                <w:b/>
                <w:bCs/>
              </w:rPr>
            </w:pPr>
            <w:r>
              <w:rPr>
                <w:b/>
                <w:bCs/>
              </w:rPr>
              <w:t xml:space="preserve">4.2 School Autonomy and Governance </w:t>
            </w:r>
          </w:p>
        </w:tc>
      </w:tr>
      <w:tr w:rsidR="00C1711C" w14:paraId="25EF1AB6" w14:textId="77777777" w:rsidTr="00006DDE">
        <w:trPr>
          <w:cantSplit/>
        </w:trPr>
        <w:tc>
          <w:tcPr>
            <w:tcW w:w="12950" w:type="dxa"/>
            <w:gridSpan w:val="2"/>
          </w:tcPr>
          <w:p w14:paraId="4E8AD42B" w14:textId="77777777" w:rsidR="00C1711C" w:rsidRDefault="00C1711C" w:rsidP="00006DDE"/>
          <w:p w14:paraId="3EFA5DD9" w14:textId="77777777" w:rsidR="00C1711C" w:rsidRDefault="00C1711C" w:rsidP="00C1711C">
            <w:pPr>
              <w:pStyle w:val="ListParagraph"/>
              <w:numPr>
                <w:ilvl w:val="0"/>
                <w:numId w:val="11"/>
              </w:numPr>
            </w:pPr>
            <w:r>
              <w:t xml:space="preserve">Describe any autonomies (e.g., financial, curricular, staffing, scheduling, collective bargaining agreement) that deviate from standard LEA policies and procedures that the school will be afforded. In each description, provide the rationale for the autonomy, explaining why it is necessary to successfully implement the redesign model and focus. </w:t>
            </w:r>
          </w:p>
        </w:tc>
      </w:tr>
      <w:tr w:rsidR="00C1711C" w14:paraId="73092EE1" w14:textId="77777777" w:rsidTr="00006DDE">
        <w:trPr>
          <w:cantSplit/>
        </w:trPr>
        <w:tc>
          <w:tcPr>
            <w:tcW w:w="12950" w:type="dxa"/>
            <w:gridSpan w:val="2"/>
          </w:tcPr>
          <w:p w14:paraId="60E07987" w14:textId="77777777" w:rsidR="00C1711C" w:rsidRDefault="00C1711C" w:rsidP="00006DDE"/>
          <w:p w14:paraId="1EA31FD7" w14:textId="77777777" w:rsidR="00C1711C" w:rsidRDefault="00C1711C" w:rsidP="00C1711C">
            <w:pPr>
              <w:pStyle w:val="ListParagraph"/>
              <w:numPr>
                <w:ilvl w:val="0"/>
                <w:numId w:val="11"/>
              </w:numPr>
            </w:pPr>
            <w:r>
              <w:t xml:space="preserve">Describe how the administrative structure of the school will support implementation of the school redesign model and focus. </w:t>
            </w:r>
          </w:p>
        </w:tc>
      </w:tr>
      <w:tr w:rsidR="00C1711C" w14:paraId="6AF20AFC" w14:textId="77777777" w:rsidTr="00006DDE">
        <w:tc>
          <w:tcPr>
            <w:tcW w:w="12950" w:type="dxa"/>
            <w:gridSpan w:val="2"/>
          </w:tcPr>
          <w:p w14:paraId="42585B49" w14:textId="77777777" w:rsidR="00C1711C" w:rsidRDefault="00C1711C" w:rsidP="00006DDE"/>
          <w:p w14:paraId="52B2C893" w14:textId="77777777" w:rsidR="00C1711C" w:rsidRDefault="00C1711C" w:rsidP="00C1711C">
            <w:pPr>
              <w:pStyle w:val="ListParagraph"/>
              <w:numPr>
                <w:ilvl w:val="0"/>
                <w:numId w:val="11"/>
              </w:numPr>
            </w:pPr>
            <w:r>
              <w:t xml:space="preserve">Using the chart below, delineate the decision-making authority between the LEA and school: </w:t>
            </w:r>
          </w:p>
          <w:tbl>
            <w:tblPr>
              <w:tblStyle w:val="TableGrid"/>
              <w:tblW w:w="0" w:type="auto"/>
              <w:tblLook w:val="04A0" w:firstRow="1" w:lastRow="0" w:firstColumn="1" w:lastColumn="0" w:noHBand="0" w:noVBand="1"/>
            </w:tblPr>
            <w:tblGrid>
              <w:gridCol w:w="2588"/>
              <w:gridCol w:w="5068"/>
              <w:gridCol w:w="5068"/>
            </w:tblGrid>
            <w:tr w:rsidR="00C1711C" w14:paraId="039C3423" w14:textId="77777777" w:rsidTr="00006DDE">
              <w:trPr>
                <w:tblHeader/>
              </w:trPr>
              <w:tc>
                <w:tcPr>
                  <w:tcW w:w="2588" w:type="dxa"/>
                  <w:vAlign w:val="center"/>
                </w:tcPr>
                <w:p w14:paraId="2FC58D10" w14:textId="77777777" w:rsidR="00C1711C" w:rsidRDefault="00C1711C" w:rsidP="00006DDE">
                  <w:pPr>
                    <w:jc w:val="center"/>
                  </w:pPr>
                </w:p>
                <w:p w14:paraId="48C17A99" w14:textId="77777777" w:rsidR="00C1711C" w:rsidRPr="0024786C" w:rsidRDefault="00C1711C" w:rsidP="00006DDE">
                  <w:pPr>
                    <w:jc w:val="center"/>
                    <w:rPr>
                      <w:b/>
                      <w:bCs/>
                    </w:rPr>
                  </w:pPr>
                  <w:r>
                    <w:rPr>
                      <w:b/>
                      <w:bCs/>
                    </w:rPr>
                    <w:t xml:space="preserve">Area </w:t>
                  </w:r>
                </w:p>
              </w:tc>
              <w:tc>
                <w:tcPr>
                  <w:tcW w:w="5068" w:type="dxa"/>
                  <w:vAlign w:val="bottom"/>
                </w:tcPr>
                <w:p w14:paraId="41892CFA" w14:textId="77777777" w:rsidR="00C1711C" w:rsidRPr="002D33E1" w:rsidRDefault="00C1711C" w:rsidP="00006DDE">
                  <w:pPr>
                    <w:jc w:val="center"/>
                    <w:rPr>
                      <w:b/>
                      <w:bCs/>
                    </w:rPr>
                  </w:pPr>
                  <w:r>
                    <w:rPr>
                      <w:b/>
                      <w:bCs/>
                    </w:rPr>
                    <w:t>LEA</w:t>
                  </w:r>
                </w:p>
              </w:tc>
              <w:tc>
                <w:tcPr>
                  <w:tcW w:w="5068" w:type="dxa"/>
                  <w:vAlign w:val="bottom"/>
                </w:tcPr>
                <w:p w14:paraId="468F5427" w14:textId="77777777" w:rsidR="00C1711C" w:rsidRPr="002D33E1" w:rsidRDefault="00C1711C" w:rsidP="00006DDE">
                  <w:pPr>
                    <w:jc w:val="center"/>
                    <w:rPr>
                      <w:b/>
                      <w:bCs/>
                    </w:rPr>
                  </w:pPr>
                  <w:r>
                    <w:rPr>
                      <w:b/>
                      <w:bCs/>
                    </w:rPr>
                    <w:t xml:space="preserve">School </w:t>
                  </w:r>
                </w:p>
              </w:tc>
            </w:tr>
            <w:tr w:rsidR="00C1711C" w14:paraId="1202E433" w14:textId="77777777" w:rsidTr="00006DDE">
              <w:tc>
                <w:tcPr>
                  <w:tcW w:w="2588" w:type="dxa"/>
                </w:tcPr>
                <w:p w14:paraId="1A88DFA2" w14:textId="77777777" w:rsidR="00C1711C" w:rsidRDefault="00C1711C" w:rsidP="00006DDE"/>
                <w:p w14:paraId="0FF8172E" w14:textId="77777777" w:rsidR="00C1711C" w:rsidRDefault="00C1711C" w:rsidP="00006DDE">
                  <w:r>
                    <w:t xml:space="preserve">School Performance Goals </w:t>
                  </w:r>
                </w:p>
              </w:tc>
              <w:tc>
                <w:tcPr>
                  <w:tcW w:w="5068" w:type="dxa"/>
                </w:tcPr>
                <w:p w14:paraId="3B9E0492" w14:textId="77777777" w:rsidR="00C1711C" w:rsidRDefault="00C1711C" w:rsidP="00006DDE"/>
              </w:tc>
              <w:tc>
                <w:tcPr>
                  <w:tcW w:w="5068" w:type="dxa"/>
                </w:tcPr>
                <w:p w14:paraId="38222C1B" w14:textId="77777777" w:rsidR="00C1711C" w:rsidRDefault="00C1711C" w:rsidP="00006DDE"/>
              </w:tc>
            </w:tr>
            <w:tr w:rsidR="00C1711C" w14:paraId="4A25A681" w14:textId="77777777" w:rsidTr="00006DDE">
              <w:tc>
                <w:tcPr>
                  <w:tcW w:w="2588" w:type="dxa"/>
                </w:tcPr>
                <w:p w14:paraId="13F92A95" w14:textId="77777777" w:rsidR="00C1711C" w:rsidRDefault="00C1711C" w:rsidP="00006DDE"/>
                <w:p w14:paraId="58E3567E" w14:textId="77777777" w:rsidR="00C1711C" w:rsidRDefault="00C1711C" w:rsidP="00006DDE">
                  <w:r>
                    <w:t>Curricula</w:t>
                  </w:r>
                </w:p>
              </w:tc>
              <w:tc>
                <w:tcPr>
                  <w:tcW w:w="5068" w:type="dxa"/>
                </w:tcPr>
                <w:p w14:paraId="2479FABD" w14:textId="77777777" w:rsidR="00C1711C" w:rsidRDefault="00C1711C" w:rsidP="00006DDE"/>
              </w:tc>
              <w:tc>
                <w:tcPr>
                  <w:tcW w:w="5068" w:type="dxa"/>
                </w:tcPr>
                <w:p w14:paraId="7694EBC4" w14:textId="77777777" w:rsidR="00C1711C" w:rsidRDefault="00C1711C" w:rsidP="00006DDE"/>
              </w:tc>
            </w:tr>
            <w:tr w:rsidR="00C1711C" w14:paraId="55643C21" w14:textId="77777777" w:rsidTr="00006DDE">
              <w:tc>
                <w:tcPr>
                  <w:tcW w:w="2588" w:type="dxa"/>
                </w:tcPr>
                <w:p w14:paraId="217176B6" w14:textId="77777777" w:rsidR="00C1711C" w:rsidRDefault="00C1711C" w:rsidP="00006DDE"/>
                <w:p w14:paraId="18E3E169" w14:textId="77777777" w:rsidR="00C1711C" w:rsidRDefault="00C1711C" w:rsidP="00006DDE">
                  <w:r>
                    <w:t xml:space="preserve">Assessment </w:t>
                  </w:r>
                </w:p>
              </w:tc>
              <w:tc>
                <w:tcPr>
                  <w:tcW w:w="5068" w:type="dxa"/>
                </w:tcPr>
                <w:p w14:paraId="794B42F2" w14:textId="77777777" w:rsidR="00C1711C" w:rsidRDefault="00C1711C" w:rsidP="00006DDE"/>
              </w:tc>
              <w:tc>
                <w:tcPr>
                  <w:tcW w:w="5068" w:type="dxa"/>
                </w:tcPr>
                <w:p w14:paraId="57543AE5" w14:textId="77777777" w:rsidR="00C1711C" w:rsidRDefault="00C1711C" w:rsidP="00006DDE"/>
              </w:tc>
            </w:tr>
            <w:tr w:rsidR="00C1711C" w14:paraId="2856FEC0" w14:textId="77777777" w:rsidTr="00006DDE">
              <w:tc>
                <w:tcPr>
                  <w:tcW w:w="2588" w:type="dxa"/>
                </w:tcPr>
                <w:p w14:paraId="0163AF22" w14:textId="77777777" w:rsidR="00C1711C" w:rsidRDefault="00C1711C" w:rsidP="00006DDE"/>
                <w:p w14:paraId="68426977" w14:textId="77777777" w:rsidR="00C1711C" w:rsidRDefault="00C1711C" w:rsidP="00006DDE">
                  <w:r>
                    <w:t xml:space="preserve">Daily Schedule </w:t>
                  </w:r>
                </w:p>
              </w:tc>
              <w:tc>
                <w:tcPr>
                  <w:tcW w:w="5068" w:type="dxa"/>
                </w:tcPr>
                <w:p w14:paraId="56D4EA53" w14:textId="77777777" w:rsidR="00C1711C" w:rsidRDefault="00C1711C" w:rsidP="00006DDE"/>
              </w:tc>
              <w:tc>
                <w:tcPr>
                  <w:tcW w:w="5068" w:type="dxa"/>
                </w:tcPr>
                <w:p w14:paraId="412E4D44" w14:textId="77777777" w:rsidR="00C1711C" w:rsidRDefault="00C1711C" w:rsidP="00006DDE"/>
              </w:tc>
            </w:tr>
            <w:tr w:rsidR="00C1711C" w14:paraId="366D96AD" w14:textId="77777777" w:rsidTr="00006DDE">
              <w:tc>
                <w:tcPr>
                  <w:tcW w:w="2588" w:type="dxa"/>
                </w:tcPr>
                <w:p w14:paraId="2C77C572" w14:textId="77777777" w:rsidR="00C1711C" w:rsidRDefault="00C1711C" w:rsidP="00006DDE"/>
                <w:p w14:paraId="09DE7B03" w14:textId="77777777" w:rsidR="00C1711C" w:rsidRDefault="00C1711C" w:rsidP="00006DDE">
                  <w:r>
                    <w:t xml:space="preserve">Culture </w:t>
                  </w:r>
                </w:p>
              </w:tc>
              <w:tc>
                <w:tcPr>
                  <w:tcW w:w="5068" w:type="dxa"/>
                </w:tcPr>
                <w:p w14:paraId="3721D857" w14:textId="77777777" w:rsidR="00C1711C" w:rsidRDefault="00C1711C" w:rsidP="00006DDE"/>
              </w:tc>
              <w:tc>
                <w:tcPr>
                  <w:tcW w:w="5068" w:type="dxa"/>
                </w:tcPr>
                <w:p w14:paraId="28754890" w14:textId="77777777" w:rsidR="00C1711C" w:rsidRDefault="00C1711C" w:rsidP="00006DDE"/>
              </w:tc>
            </w:tr>
            <w:tr w:rsidR="00C1711C" w14:paraId="2B626F75" w14:textId="77777777" w:rsidTr="00006DDE">
              <w:tc>
                <w:tcPr>
                  <w:tcW w:w="2588" w:type="dxa"/>
                </w:tcPr>
                <w:p w14:paraId="253A46F0" w14:textId="77777777" w:rsidR="00C1711C" w:rsidRDefault="00C1711C" w:rsidP="00006DDE"/>
                <w:p w14:paraId="47C021BB" w14:textId="77777777" w:rsidR="00C1711C" w:rsidRDefault="00C1711C" w:rsidP="00006DDE">
                  <w:r>
                    <w:t xml:space="preserve">Professional Development </w:t>
                  </w:r>
                </w:p>
              </w:tc>
              <w:tc>
                <w:tcPr>
                  <w:tcW w:w="5068" w:type="dxa"/>
                </w:tcPr>
                <w:p w14:paraId="30DAD3C8" w14:textId="77777777" w:rsidR="00C1711C" w:rsidRDefault="00C1711C" w:rsidP="00006DDE"/>
              </w:tc>
              <w:tc>
                <w:tcPr>
                  <w:tcW w:w="5068" w:type="dxa"/>
                </w:tcPr>
                <w:p w14:paraId="55FB791F" w14:textId="77777777" w:rsidR="00C1711C" w:rsidRDefault="00C1711C" w:rsidP="00006DDE"/>
              </w:tc>
            </w:tr>
            <w:tr w:rsidR="00C1711C" w14:paraId="3DF2D5C5" w14:textId="77777777" w:rsidTr="00006DDE">
              <w:tc>
                <w:tcPr>
                  <w:tcW w:w="2588" w:type="dxa"/>
                </w:tcPr>
                <w:p w14:paraId="7A5AA322" w14:textId="77777777" w:rsidR="00C1711C" w:rsidRDefault="00C1711C" w:rsidP="00006DDE"/>
                <w:p w14:paraId="02314212" w14:textId="77777777" w:rsidR="00C1711C" w:rsidRDefault="00C1711C" w:rsidP="00006DDE">
                  <w:r>
                    <w:t xml:space="preserve">Hiring </w:t>
                  </w:r>
                </w:p>
              </w:tc>
              <w:tc>
                <w:tcPr>
                  <w:tcW w:w="5068" w:type="dxa"/>
                </w:tcPr>
                <w:p w14:paraId="36C0639D" w14:textId="77777777" w:rsidR="00C1711C" w:rsidRDefault="00C1711C" w:rsidP="00006DDE"/>
              </w:tc>
              <w:tc>
                <w:tcPr>
                  <w:tcW w:w="5068" w:type="dxa"/>
                </w:tcPr>
                <w:p w14:paraId="0DBA44EC" w14:textId="77777777" w:rsidR="00C1711C" w:rsidRDefault="00C1711C" w:rsidP="00006DDE"/>
              </w:tc>
            </w:tr>
            <w:tr w:rsidR="00C1711C" w14:paraId="40EBF252" w14:textId="77777777" w:rsidTr="00006DDE">
              <w:trPr>
                <w:cantSplit/>
              </w:trPr>
              <w:tc>
                <w:tcPr>
                  <w:tcW w:w="2588" w:type="dxa"/>
                </w:tcPr>
                <w:p w14:paraId="27FFBDB6" w14:textId="77777777" w:rsidR="00C1711C" w:rsidRDefault="00C1711C" w:rsidP="00006DDE"/>
                <w:p w14:paraId="191DAC1D" w14:textId="77777777" w:rsidR="00C1711C" w:rsidRDefault="00C1711C" w:rsidP="00006DDE">
                  <w:r>
                    <w:t xml:space="preserve">Budget </w:t>
                  </w:r>
                </w:p>
              </w:tc>
              <w:tc>
                <w:tcPr>
                  <w:tcW w:w="5068" w:type="dxa"/>
                </w:tcPr>
                <w:p w14:paraId="22608278" w14:textId="77777777" w:rsidR="00C1711C" w:rsidRDefault="00C1711C" w:rsidP="00006DDE"/>
              </w:tc>
              <w:tc>
                <w:tcPr>
                  <w:tcW w:w="5068" w:type="dxa"/>
                </w:tcPr>
                <w:p w14:paraId="6B79F654" w14:textId="77777777" w:rsidR="00C1711C" w:rsidRDefault="00C1711C" w:rsidP="00006DDE"/>
              </w:tc>
            </w:tr>
            <w:tr w:rsidR="00C1711C" w14:paraId="466D1DB6" w14:textId="77777777" w:rsidTr="00006DDE">
              <w:tc>
                <w:tcPr>
                  <w:tcW w:w="2588" w:type="dxa"/>
                </w:tcPr>
                <w:p w14:paraId="36BC0CBB" w14:textId="77777777" w:rsidR="00C1711C" w:rsidRDefault="00C1711C" w:rsidP="00006DDE"/>
                <w:p w14:paraId="67412CB6" w14:textId="77777777" w:rsidR="00C1711C" w:rsidRDefault="00C1711C" w:rsidP="00006DDE">
                  <w:r>
                    <w:t xml:space="preserve">Collective Bargaining </w:t>
                  </w:r>
                </w:p>
              </w:tc>
              <w:tc>
                <w:tcPr>
                  <w:tcW w:w="5068" w:type="dxa"/>
                </w:tcPr>
                <w:p w14:paraId="4A5D2699" w14:textId="77777777" w:rsidR="00C1711C" w:rsidRDefault="00C1711C" w:rsidP="00006DDE"/>
              </w:tc>
              <w:tc>
                <w:tcPr>
                  <w:tcW w:w="5068" w:type="dxa"/>
                </w:tcPr>
                <w:p w14:paraId="729E854F" w14:textId="77777777" w:rsidR="00C1711C" w:rsidRDefault="00C1711C" w:rsidP="00006DDE"/>
              </w:tc>
            </w:tr>
          </w:tbl>
          <w:p w14:paraId="6319AC40" w14:textId="77777777" w:rsidR="00C1711C" w:rsidRDefault="00C1711C" w:rsidP="00006DDE"/>
        </w:tc>
      </w:tr>
      <w:tr w:rsidR="00C1711C" w14:paraId="1009B5D4" w14:textId="77777777" w:rsidTr="00006DDE">
        <w:trPr>
          <w:cantSplit/>
        </w:trPr>
        <w:tc>
          <w:tcPr>
            <w:tcW w:w="12950" w:type="dxa"/>
            <w:gridSpan w:val="2"/>
          </w:tcPr>
          <w:p w14:paraId="629C496D" w14:textId="77777777" w:rsidR="00C1711C" w:rsidRDefault="00C1711C" w:rsidP="00006DDE"/>
          <w:p w14:paraId="20B9B962" w14:textId="77777777" w:rsidR="00C1711C" w:rsidRPr="007A086A" w:rsidRDefault="00C1711C" w:rsidP="00006DDE">
            <w:pPr>
              <w:rPr>
                <w:b/>
                <w:bCs/>
              </w:rPr>
            </w:pPr>
            <w:r>
              <w:rPr>
                <w:b/>
                <w:bCs/>
              </w:rPr>
              <w:t>4.3 Collective Bargaining Agreement (if applicable)</w:t>
            </w:r>
            <w:r>
              <w:rPr>
                <w:rStyle w:val="FootnoteReference"/>
                <w:b/>
                <w:bCs/>
              </w:rPr>
              <w:footnoteReference w:id="2"/>
            </w:r>
          </w:p>
        </w:tc>
      </w:tr>
      <w:tr w:rsidR="00C1711C" w14:paraId="0B01347E" w14:textId="77777777" w:rsidTr="00006DDE">
        <w:trPr>
          <w:cantSplit/>
        </w:trPr>
        <w:tc>
          <w:tcPr>
            <w:tcW w:w="12950" w:type="dxa"/>
            <w:gridSpan w:val="2"/>
          </w:tcPr>
          <w:p w14:paraId="5F913598" w14:textId="77777777" w:rsidR="00C1711C" w:rsidRDefault="00C1711C" w:rsidP="00006DDE"/>
          <w:p w14:paraId="60C1EF2B" w14:textId="77777777" w:rsidR="00C1711C" w:rsidRDefault="00C1711C" w:rsidP="00C1711C">
            <w:pPr>
              <w:pStyle w:val="ListParagraph"/>
              <w:numPr>
                <w:ilvl w:val="0"/>
                <w:numId w:val="20"/>
              </w:numPr>
            </w:pPr>
            <w:r>
              <w:t>Describe the general plan for navigating the school’s redesign in tandem with the Lead Education Agency’s (LEA) collective bargaining agreement.</w:t>
            </w:r>
          </w:p>
        </w:tc>
      </w:tr>
      <w:tr w:rsidR="00C1711C" w14:paraId="59E51F84" w14:textId="77777777" w:rsidTr="00006DDE">
        <w:trPr>
          <w:cantSplit/>
        </w:trPr>
        <w:tc>
          <w:tcPr>
            <w:tcW w:w="12950" w:type="dxa"/>
            <w:gridSpan w:val="2"/>
          </w:tcPr>
          <w:p w14:paraId="48478084" w14:textId="77777777" w:rsidR="00C1711C" w:rsidRDefault="00C1711C" w:rsidP="00006DDE"/>
          <w:p w14:paraId="7A1A3160" w14:textId="77777777" w:rsidR="00C1711C" w:rsidRDefault="00C1711C" w:rsidP="00C1711C">
            <w:pPr>
              <w:pStyle w:val="ListParagraph"/>
              <w:numPr>
                <w:ilvl w:val="0"/>
                <w:numId w:val="20"/>
              </w:numPr>
            </w:pPr>
            <w:r>
              <w:t xml:space="preserve">Describe potential barriers to implementation of the school’s redesign plans and efforts that can be anticipated based on the LEA’s collective bargaining agreement. </w:t>
            </w:r>
          </w:p>
        </w:tc>
      </w:tr>
      <w:tr w:rsidR="00C1711C" w14:paraId="395E62F6" w14:textId="77777777" w:rsidTr="00006DDE">
        <w:trPr>
          <w:cantSplit/>
        </w:trPr>
        <w:tc>
          <w:tcPr>
            <w:tcW w:w="12950" w:type="dxa"/>
            <w:gridSpan w:val="2"/>
          </w:tcPr>
          <w:p w14:paraId="45F6FDAB" w14:textId="77777777" w:rsidR="00C1711C" w:rsidRDefault="00C1711C" w:rsidP="00006DDE"/>
          <w:p w14:paraId="2F6E667C" w14:textId="77777777" w:rsidR="00C1711C" w:rsidRDefault="00C1711C" w:rsidP="00C1711C">
            <w:pPr>
              <w:pStyle w:val="ListParagraph"/>
              <w:numPr>
                <w:ilvl w:val="0"/>
                <w:numId w:val="20"/>
              </w:numPr>
            </w:pPr>
            <w:r>
              <w:t xml:space="preserve">Explain how these barriers will be addressed to ensure effective implementation of the school redesign model, focus, and key design elements. </w:t>
            </w:r>
          </w:p>
        </w:tc>
      </w:tr>
      <w:tr w:rsidR="00C1711C" w14:paraId="648B9DF3" w14:textId="77777777" w:rsidTr="00006DDE">
        <w:trPr>
          <w:cantSplit/>
        </w:trPr>
        <w:tc>
          <w:tcPr>
            <w:tcW w:w="12950" w:type="dxa"/>
            <w:gridSpan w:val="2"/>
          </w:tcPr>
          <w:p w14:paraId="75074EE1" w14:textId="77777777" w:rsidR="00C1711C" w:rsidRDefault="00C1711C" w:rsidP="00006DDE"/>
          <w:p w14:paraId="346A13F0" w14:textId="77777777" w:rsidR="00C1711C" w:rsidRPr="00A35D22" w:rsidRDefault="00C1711C" w:rsidP="00006DDE">
            <w:pPr>
              <w:rPr>
                <w:b/>
                <w:bCs/>
              </w:rPr>
            </w:pPr>
            <w:r w:rsidRPr="00A35D22">
              <w:rPr>
                <w:b/>
                <w:bCs/>
              </w:rPr>
              <w:t>4.</w:t>
            </w:r>
            <w:r>
              <w:rPr>
                <w:b/>
                <w:bCs/>
              </w:rPr>
              <w:t>4</w:t>
            </w:r>
            <w:r w:rsidRPr="00A35D22">
              <w:rPr>
                <w:b/>
                <w:bCs/>
              </w:rPr>
              <w:t xml:space="preserve"> Staffing Plan </w:t>
            </w:r>
          </w:p>
        </w:tc>
      </w:tr>
      <w:tr w:rsidR="00C1711C" w14:paraId="7AB5452C" w14:textId="77777777" w:rsidTr="00006DDE">
        <w:trPr>
          <w:cantSplit/>
        </w:trPr>
        <w:tc>
          <w:tcPr>
            <w:tcW w:w="12950" w:type="dxa"/>
            <w:gridSpan w:val="2"/>
          </w:tcPr>
          <w:p w14:paraId="5B376338" w14:textId="77777777" w:rsidR="00C1711C" w:rsidRDefault="00C1711C" w:rsidP="00006DDE"/>
          <w:p w14:paraId="76E6436B" w14:textId="77777777" w:rsidR="00C1711C" w:rsidRDefault="00C1711C" w:rsidP="00C1711C">
            <w:pPr>
              <w:pStyle w:val="ListParagraph"/>
              <w:numPr>
                <w:ilvl w:val="0"/>
                <w:numId w:val="16"/>
              </w:numPr>
            </w:pPr>
            <w:r>
              <w:t>Complete Appendix E: Staffing Plan.</w:t>
            </w:r>
          </w:p>
        </w:tc>
      </w:tr>
      <w:tr w:rsidR="00C1711C" w14:paraId="626E5B0C" w14:textId="77777777" w:rsidTr="00006DDE">
        <w:trPr>
          <w:cantSplit/>
        </w:trPr>
        <w:tc>
          <w:tcPr>
            <w:tcW w:w="12950" w:type="dxa"/>
            <w:gridSpan w:val="2"/>
          </w:tcPr>
          <w:p w14:paraId="172B9901" w14:textId="77777777" w:rsidR="00C1711C" w:rsidRDefault="00C1711C" w:rsidP="00006DDE"/>
          <w:p w14:paraId="7E99841D" w14:textId="77777777" w:rsidR="00C1711C" w:rsidRDefault="00C1711C" w:rsidP="00C1711C">
            <w:pPr>
              <w:pStyle w:val="ListParagraph"/>
              <w:numPr>
                <w:ilvl w:val="0"/>
                <w:numId w:val="16"/>
              </w:numPr>
            </w:pPr>
            <w:r>
              <w:t xml:space="preserve">Explain how the staffing plan will enable the school to successfully implement the school redesign model and focus. </w:t>
            </w:r>
          </w:p>
        </w:tc>
      </w:tr>
      <w:tr w:rsidR="00C1711C" w14:paraId="5C8C0DCD" w14:textId="77777777" w:rsidTr="00006DDE">
        <w:trPr>
          <w:cantSplit/>
        </w:trPr>
        <w:tc>
          <w:tcPr>
            <w:tcW w:w="12950" w:type="dxa"/>
            <w:gridSpan w:val="2"/>
          </w:tcPr>
          <w:p w14:paraId="3EA7C7C8" w14:textId="77777777" w:rsidR="00C1711C" w:rsidRDefault="00C1711C" w:rsidP="00006DDE"/>
          <w:p w14:paraId="45A81720" w14:textId="77777777" w:rsidR="00C1711C" w:rsidRDefault="00C1711C" w:rsidP="00C1711C">
            <w:pPr>
              <w:pStyle w:val="ListParagraph"/>
              <w:numPr>
                <w:ilvl w:val="0"/>
                <w:numId w:val="16"/>
              </w:numPr>
            </w:pPr>
            <w:r>
              <w:t xml:space="preserve">Describe how the staffing plan will effectively support teaching and learning. </w:t>
            </w:r>
          </w:p>
        </w:tc>
      </w:tr>
      <w:tr w:rsidR="00C1711C" w14:paraId="466AFA04" w14:textId="77777777" w:rsidTr="00006DDE">
        <w:trPr>
          <w:cantSplit/>
        </w:trPr>
        <w:tc>
          <w:tcPr>
            <w:tcW w:w="12950" w:type="dxa"/>
            <w:gridSpan w:val="2"/>
          </w:tcPr>
          <w:p w14:paraId="03FA4FE3" w14:textId="77777777" w:rsidR="00C1711C" w:rsidRDefault="00C1711C" w:rsidP="00006DDE"/>
          <w:p w14:paraId="34D765D9" w14:textId="77777777" w:rsidR="00C1711C" w:rsidRPr="00A35D22" w:rsidRDefault="00C1711C" w:rsidP="00006DDE">
            <w:pPr>
              <w:rPr>
                <w:b/>
                <w:bCs/>
              </w:rPr>
            </w:pPr>
            <w:r>
              <w:rPr>
                <w:b/>
                <w:bCs/>
              </w:rPr>
              <w:t xml:space="preserve">4.5 School Leadership </w:t>
            </w:r>
          </w:p>
        </w:tc>
      </w:tr>
      <w:tr w:rsidR="00C1711C" w14:paraId="1C205F5D" w14:textId="77777777" w:rsidTr="00006DDE">
        <w:trPr>
          <w:cantSplit/>
        </w:trPr>
        <w:tc>
          <w:tcPr>
            <w:tcW w:w="12950" w:type="dxa"/>
            <w:gridSpan w:val="2"/>
          </w:tcPr>
          <w:p w14:paraId="11065089" w14:textId="77777777" w:rsidR="00C1711C" w:rsidRDefault="00C1711C" w:rsidP="00006DDE">
            <w:pPr>
              <w:pStyle w:val="ListParagraph"/>
              <w:ind w:left="0"/>
            </w:pPr>
          </w:p>
          <w:p w14:paraId="3A4C4C85" w14:textId="77777777" w:rsidR="00C1711C" w:rsidRDefault="00C1711C" w:rsidP="00C1711C">
            <w:pPr>
              <w:pStyle w:val="ListParagraph"/>
              <w:numPr>
                <w:ilvl w:val="0"/>
                <w:numId w:val="9"/>
              </w:numPr>
            </w:pPr>
            <w:r>
              <w:t xml:space="preserve">Describe how the LEA will ensure that the school will be led by a high-quality leader with successful experience in school redesign. Explain the approach and supporting systems and structures that will result in the leader’s hiring, including a recruitment and hiring timeline.  </w:t>
            </w:r>
          </w:p>
        </w:tc>
      </w:tr>
      <w:tr w:rsidR="00C1711C" w14:paraId="4AF26367" w14:textId="77777777" w:rsidTr="00006DDE">
        <w:trPr>
          <w:cantSplit/>
        </w:trPr>
        <w:tc>
          <w:tcPr>
            <w:tcW w:w="12950" w:type="dxa"/>
            <w:gridSpan w:val="2"/>
          </w:tcPr>
          <w:p w14:paraId="20F72C7B" w14:textId="77777777" w:rsidR="00C1711C" w:rsidRDefault="00C1711C" w:rsidP="00006DDE"/>
          <w:p w14:paraId="45723F47" w14:textId="77777777" w:rsidR="00C1711C" w:rsidRDefault="00C1711C" w:rsidP="00C1711C">
            <w:pPr>
              <w:pStyle w:val="ListParagraph"/>
              <w:numPr>
                <w:ilvl w:val="0"/>
                <w:numId w:val="9"/>
              </w:numPr>
            </w:pPr>
            <w:r>
              <w:t xml:space="preserve">Describe the leader’s role in supporting the school’s redesign efforts. </w:t>
            </w:r>
          </w:p>
        </w:tc>
      </w:tr>
      <w:tr w:rsidR="00C1711C" w14:paraId="5FF54644" w14:textId="77777777" w:rsidTr="00006DDE">
        <w:trPr>
          <w:cantSplit/>
        </w:trPr>
        <w:tc>
          <w:tcPr>
            <w:tcW w:w="12950" w:type="dxa"/>
            <w:gridSpan w:val="2"/>
          </w:tcPr>
          <w:p w14:paraId="4FDC53BD" w14:textId="77777777" w:rsidR="00C1711C" w:rsidRDefault="00C1711C" w:rsidP="00006DDE"/>
          <w:p w14:paraId="52855406" w14:textId="77777777" w:rsidR="00C1711C" w:rsidRDefault="00C1711C" w:rsidP="00C1711C">
            <w:pPr>
              <w:pStyle w:val="ListParagraph"/>
              <w:numPr>
                <w:ilvl w:val="0"/>
                <w:numId w:val="9"/>
              </w:numPr>
            </w:pPr>
            <w:r>
              <w:t xml:space="preserve">Describe how the leader will be held accountable. </w:t>
            </w:r>
          </w:p>
        </w:tc>
      </w:tr>
      <w:tr w:rsidR="00C1711C" w14:paraId="022BDDC9" w14:textId="77777777" w:rsidTr="00006DDE">
        <w:trPr>
          <w:cantSplit/>
        </w:trPr>
        <w:tc>
          <w:tcPr>
            <w:tcW w:w="12950" w:type="dxa"/>
            <w:gridSpan w:val="2"/>
          </w:tcPr>
          <w:p w14:paraId="5F95819B" w14:textId="77777777" w:rsidR="00C1711C" w:rsidRDefault="00C1711C" w:rsidP="00006DDE"/>
          <w:p w14:paraId="059A0E86" w14:textId="77777777" w:rsidR="00C1711C" w:rsidRPr="00FB6E23" w:rsidRDefault="00C1711C" w:rsidP="00006DDE">
            <w:pPr>
              <w:rPr>
                <w:b/>
                <w:bCs/>
              </w:rPr>
            </w:pPr>
            <w:r>
              <w:rPr>
                <w:b/>
                <w:bCs/>
              </w:rPr>
              <w:t xml:space="preserve">4.6 Talent Management </w:t>
            </w:r>
          </w:p>
        </w:tc>
      </w:tr>
      <w:tr w:rsidR="00C1711C" w14:paraId="11125860" w14:textId="77777777" w:rsidTr="00006DDE">
        <w:trPr>
          <w:cantSplit/>
        </w:trPr>
        <w:tc>
          <w:tcPr>
            <w:tcW w:w="12950" w:type="dxa"/>
            <w:gridSpan w:val="2"/>
          </w:tcPr>
          <w:p w14:paraId="67E816D9" w14:textId="77777777" w:rsidR="00C1711C" w:rsidRDefault="00C1711C" w:rsidP="00006DDE"/>
          <w:p w14:paraId="4DC170D4" w14:textId="77777777" w:rsidR="00C1711C" w:rsidRDefault="00C1711C" w:rsidP="00C1711C">
            <w:pPr>
              <w:pStyle w:val="ListParagraph"/>
              <w:numPr>
                <w:ilvl w:val="0"/>
                <w:numId w:val="12"/>
              </w:numPr>
            </w:pPr>
            <w:r>
              <w:t>Describe any specialized staffing positions and/or requirements needed to implement the school redesign model and focus (e.g., teachers with industry knowledge/background for a CTE model, IB training).</w:t>
            </w:r>
          </w:p>
        </w:tc>
      </w:tr>
      <w:tr w:rsidR="00C1711C" w14:paraId="5E80A7A1" w14:textId="77777777" w:rsidTr="00006DDE">
        <w:trPr>
          <w:cantSplit/>
        </w:trPr>
        <w:tc>
          <w:tcPr>
            <w:tcW w:w="12950" w:type="dxa"/>
            <w:gridSpan w:val="2"/>
          </w:tcPr>
          <w:p w14:paraId="07D508CF" w14:textId="77777777" w:rsidR="00C1711C" w:rsidRDefault="00C1711C" w:rsidP="00006DDE">
            <w:pPr>
              <w:pStyle w:val="ListParagraph"/>
              <w:ind w:left="360"/>
            </w:pPr>
          </w:p>
          <w:p w14:paraId="12BFADF1" w14:textId="77777777" w:rsidR="00C1711C" w:rsidRDefault="00C1711C" w:rsidP="00C1711C">
            <w:pPr>
              <w:pStyle w:val="ListParagraph"/>
              <w:numPr>
                <w:ilvl w:val="0"/>
                <w:numId w:val="12"/>
              </w:numPr>
            </w:pPr>
            <w:r>
              <w:t xml:space="preserve">Describe how the school will recruit highly-qualified candidates, including for positions that require specialized skill sets and/or specific credentials, endorsements, and/or certifications. </w:t>
            </w:r>
          </w:p>
        </w:tc>
      </w:tr>
      <w:tr w:rsidR="00C1711C" w14:paraId="41C0FF40" w14:textId="77777777" w:rsidTr="00006DDE">
        <w:trPr>
          <w:cantSplit/>
        </w:trPr>
        <w:tc>
          <w:tcPr>
            <w:tcW w:w="12950" w:type="dxa"/>
            <w:gridSpan w:val="2"/>
          </w:tcPr>
          <w:p w14:paraId="08ABA45B" w14:textId="77777777" w:rsidR="00C1711C" w:rsidRDefault="00C1711C" w:rsidP="00006DDE">
            <w:pPr>
              <w:pStyle w:val="ListParagraph"/>
              <w:ind w:left="0"/>
            </w:pPr>
          </w:p>
          <w:p w14:paraId="3BCCFADF" w14:textId="77777777" w:rsidR="00C1711C" w:rsidRDefault="00C1711C" w:rsidP="00C1711C">
            <w:pPr>
              <w:pStyle w:val="ListParagraph"/>
              <w:numPr>
                <w:ilvl w:val="0"/>
                <w:numId w:val="12"/>
              </w:numPr>
            </w:pPr>
            <w:r>
              <w:t>Describe the hiring process the school will utilize to ensure that only the best qualified candidates who possess the mindset and skills needed to successfully implement school redesign plans are offered employment.</w:t>
            </w:r>
          </w:p>
        </w:tc>
      </w:tr>
      <w:tr w:rsidR="00C1711C" w14:paraId="77944DFC" w14:textId="77777777" w:rsidTr="00006DDE">
        <w:trPr>
          <w:cantSplit/>
        </w:trPr>
        <w:tc>
          <w:tcPr>
            <w:tcW w:w="12950" w:type="dxa"/>
            <w:gridSpan w:val="2"/>
          </w:tcPr>
          <w:p w14:paraId="240D039B" w14:textId="77777777" w:rsidR="00C1711C" w:rsidRDefault="00C1711C" w:rsidP="00006DDE"/>
          <w:p w14:paraId="2250247B" w14:textId="77777777" w:rsidR="00C1711C" w:rsidRDefault="00C1711C" w:rsidP="00C1711C">
            <w:pPr>
              <w:pStyle w:val="ListParagraph"/>
              <w:numPr>
                <w:ilvl w:val="0"/>
                <w:numId w:val="12"/>
              </w:numPr>
            </w:pPr>
            <w:r>
              <w:t xml:space="preserve">Describe how the school will ensure that staff have access to and complete any specialized training required for implementation of the school redesign model, focus, and key design elements. </w:t>
            </w:r>
          </w:p>
        </w:tc>
      </w:tr>
      <w:tr w:rsidR="00C1711C" w14:paraId="1EF8F2E2" w14:textId="77777777" w:rsidTr="00006DDE">
        <w:trPr>
          <w:cantSplit/>
        </w:trPr>
        <w:tc>
          <w:tcPr>
            <w:tcW w:w="12950" w:type="dxa"/>
            <w:gridSpan w:val="2"/>
          </w:tcPr>
          <w:p w14:paraId="0F80AB72" w14:textId="77777777" w:rsidR="00C1711C" w:rsidRDefault="00C1711C" w:rsidP="00006DDE"/>
          <w:p w14:paraId="563DE14C" w14:textId="77777777" w:rsidR="00C1711C" w:rsidRDefault="00C1711C" w:rsidP="00C1711C">
            <w:pPr>
              <w:pStyle w:val="ListParagraph"/>
              <w:numPr>
                <w:ilvl w:val="0"/>
                <w:numId w:val="12"/>
              </w:numPr>
            </w:pPr>
            <w:r>
              <w:t xml:space="preserve">Describe how the school will support and develop instructional staff, including through coaching, professional development, and formal collaboration. The description should clearly articulate the systems, structures, staffing, and expectations that support implementation of each form of support and development.  </w:t>
            </w:r>
          </w:p>
        </w:tc>
      </w:tr>
      <w:tr w:rsidR="00C1711C" w14:paraId="7861535D" w14:textId="77777777" w:rsidTr="00006DDE">
        <w:trPr>
          <w:cantSplit/>
        </w:trPr>
        <w:tc>
          <w:tcPr>
            <w:tcW w:w="12950" w:type="dxa"/>
            <w:gridSpan w:val="2"/>
          </w:tcPr>
          <w:p w14:paraId="4F8A8C83" w14:textId="77777777" w:rsidR="00C1711C" w:rsidRDefault="00C1711C" w:rsidP="00006DDE"/>
          <w:p w14:paraId="113D5137" w14:textId="77777777" w:rsidR="00C1711C" w:rsidRDefault="00C1711C" w:rsidP="00C1711C">
            <w:pPr>
              <w:pStyle w:val="ListParagraph"/>
              <w:numPr>
                <w:ilvl w:val="0"/>
                <w:numId w:val="12"/>
              </w:numPr>
            </w:pPr>
            <w:r>
              <w:t xml:space="preserve">Describe how the school will retain high-performing staff. </w:t>
            </w:r>
          </w:p>
        </w:tc>
      </w:tr>
      <w:tr w:rsidR="00C1711C" w14:paraId="3035DD9E" w14:textId="77777777" w:rsidTr="00006DDE">
        <w:trPr>
          <w:cantSplit/>
        </w:trPr>
        <w:tc>
          <w:tcPr>
            <w:tcW w:w="12950" w:type="dxa"/>
            <w:gridSpan w:val="2"/>
          </w:tcPr>
          <w:p w14:paraId="48C81351" w14:textId="77777777" w:rsidR="00C1711C" w:rsidRDefault="00C1711C" w:rsidP="00006DDE">
            <w:pPr>
              <w:rPr>
                <w:b/>
                <w:bCs/>
              </w:rPr>
            </w:pPr>
          </w:p>
          <w:p w14:paraId="3E99E012" w14:textId="77777777" w:rsidR="00C1711C" w:rsidRPr="00FB6E23" w:rsidRDefault="00C1711C" w:rsidP="00006DDE">
            <w:pPr>
              <w:rPr>
                <w:b/>
                <w:bCs/>
              </w:rPr>
            </w:pPr>
            <w:r>
              <w:rPr>
                <w:b/>
                <w:bCs/>
              </w:rPr>
              <w:t xml:space="preserve">4.7 Family Engagement </w:t>
            </w:r>
          </w:p>
        </w:tc>
      </w:tr>
      <w:tr w:rsidR="00C1711C" w14:paraId="3E1FE98D" w14:textId="77777777" w:rsidTr="00006DDE">
        <w:trPr>
          <w:cantSplit/>
        </w:trPr>
        <w:tc>
          <w:tcPr>
            <w:tcW w:w="12950" w:type="dxa"/>
            <w:gridSpan w:val="2"/>
          </w:tcPr>
          <w:p w14:paraId="1D83D064" w14:textId="77777777" w:rsidR="00C1711C" w:rsidRDefault="00C1711C" w:rsidP="00006DDE">
            <w:pPr>
              <w:pStyle w:val="ListParagraph"/>
              <w:rPr>
                <w:b/>
                <w:bCs/>
              </w:rPr>
            </w:pPr>
          </w:p>
          <w:p w14:paraId="64DE4592" w14:textId="77777777" w:rsidR="00C1711C" w:rsidRPr="0083640A" w:rsidRDefault="00C1711C" w:rsidP="00C1711C">
            <w:pPr>
              <w:pStyle w:val="ListParagraph"/>
              <w:numPr>
                <w:ilvl w:val="0"/>
                <w:numId w:val="13"/>
              </w:numPr>
            </w:pPr>
            <w:r>
              <w:t xml:space="preserve">Describe the systems and structures that will be utilized to communicate with families at the school and teacher levels. </w:t>
            </w:r>
          </w:p>
        </w:tc>
      </w:tr>
      <w:tr w:rsidR="00C1711C" w14:paraId="14930F4B" w14:textId="77777777" w:rsidTr="00006DDE">
        <w:trPr>
          <w:cantSplit/>
        </w:trPr>
        <w:tc>
          <w:tcPr>
            <w:tcW w:w="12950" w:type="dxa"/>
            <w:gridSpan w:val="2"/>
          </w:tcPr>
          <w:p w14:paraId="694F9532" w14:textId="77777777" w:rsidR="00C1711C" w:rsidRDefault="00C1711C" w:rsidP="00006DDE">
            <w:pPr>
              <w:pStyle w:val="ListParagraph"/>
              <w:ind w:left="360"/>
              <w:rPr>
                <w:b/>
                <w:bCs/>
              </w:rPr>
            </w:pPr>
          </w:p>
          <w:p w14:paraId="2D1B8A3D" w14:textId="77777777" w:rsidR="00C1711C" w:rsidRPr="0045169C" w:rsidRDefault="00C1711C" w:rsidP="00C1711C">
            <w:pPr>
              <w:pStyle w:val="ListParagraph"/>
              <w:numPr>
                <w:ilvl w:val="0"/>
                <w:numId w:val="13"/>
              </w:numPr>
            </w:pPr>
            <w:r>
              <w:t xml:space="preserve">Describe how the school will integrate families into the climate and culture of the school on a consistent and on-going basis. </w:t>
            </w:r>
          </w:p>
        </w:tc>
      </w:tr>
      <w:tr w:rsidR="00C1711C" w14:paraId="2E92FE62" w14:textId="77777777" w:rsidTr="00006DDE">
        <w:trPr>
          <w:cantSplit/>
        </w:trPr>
        <w:tc>
          <w:tcPr>
            <w:tcW w:w="12950" w:type="dxa"/>
            <w:gridSpan w:val="2"/>
          </w:tcPr>
          <w:p w14:paraId="68BE6E82" w14:textId="77777777" w:rsidR="00C1711C" w:rsidRDefault="00C1711C" w:rsidP="00006DDE">
            <w:pPr>
              <w:rPr>
                <w:b/>
                <w:bCs/>
              </w:rPr>
            </w:pPr>
          </w:p>
          <w:p w14:paraId="6CA26F41" w14:textId="77777777" w:rsidR="00C1711C" w:rsidRDefault="00C1711C" w:rsidP="00006DDE">
            <w:pPr>
              <w:rPr>
                <w:b/>
                <w:bCs/>
              </w:rPr>
            </w:pPr>
            <w:r>
              <w:rPr>
                <w:b/>
                <w:bCs/>
              </w:rPr>
              <w:t xml:space="preserve">4.8 School Redesign Implementation Plan </w:t>
            </w:r>
          </w:p>
        </w:tc>
      </w:tr>
      <w:tr w:rsidR="00C1711C" w14:paraId="0F642FB2" w14:textId="77777777" w:rsidTr="00006DDE">
        <w:trPr>
          <w:cantSplit/>
        </w:trPr>
        <w:tc>
          <w:tcPr>
            <w:tcW w:w="12950" w:type="dxa"/>
            <w:gridSpan w:val="2"/>
          </w:tcPr>
          <w:p w14:paraId="5835D37C" w14:textId="77777777" w:rsidR="00C1711C" w:rsidRDefault="00C1711C" w:rsidP="00006DDE"/>
          <w:p w14:paraId="23FF2CBE" w14:textId="77777777" w:rsidR="00C1711C" w:rsidRDefault="00C1711C" w:rsidP="00C1711C">
            <w:pPr>
              <w:pStyle w:val="ListParagraph"/>
              <w:numPr>
                <w:ilvl w:val="0"/>
                <w:numId w:val="14"/>
              </w:numPr>
            </w:pPr>
            <w:r>
              <w:t>Complete Appendix F: School Redesign Implementation Plan.</w:t>
            </w:r>
          </w:p>
        </w:tc>
      </w:tr>
      <w:tr w:rsidR="00C1711C" w14:paraId="00E41992" w14:textId="77777777" w:rsidTr="00006DDE">
        <w:trPr>
          <w:cantSplit/>
        </w:trPr>
        <w:tc>
          <w:tcPr>
            <w:tcW w:w="12950" w:type="dxa"/>
            <w:gridSpan w:val="2"/>
          </w:tcPr>
          <w:p w14:paraId="11867BC2" w14:textId="77777777" w:rsidR="00C1711C" w:rsidRDefault="00C1711C" w:rsidP="00006DDE"/>
          <w:p w14:paraId="6F468EE0" w14:textId="77777777" w:rsidR="00C1711C" w:rsidRDefault="00C1711C" w:rsidP="00C1711C">
            <w:pPr>
              <w:pStyle w:val="ListParagraph"/>
              <w:numPr>
                <w:ilvl w:val="0"/>
                <w:numId w:val="14"/>
              </w:numPr>
            </w:pPr>
            <w:r>
              <w:t xml:space="preserve">Describe the biggest challenges that are anticipated as the school progresses through the school redesign process and implementation plan, as well as how the school will proactively address each. </w:t>
            </w:r>
          </w:p>
        </w:tc>
      </w:tr>
    </w:tbl>
    <w:p w14:paraId="49B5A29F" w14:textId="77777777" w:rsidR="00C1711C" w:rsidRDefault="00C1711C" w:rsidP="00C1711C"/>
    <w:p w14:paraId="1EF20F91" w14:textId="36614698" w:rsidR="00C1711C" w:rsidRDefault="00C1711C" w:rsidP="00C1711C"/>
    <w:p w14:paraId="4CDE0970" w14:textId="7D1CEDD1" w:rsidR="00C1711C" w:rsidRDefault="00C1711C" w:rsidP="00C1711C"/>
    <w:p w14:paraId="59DC6CDA" w14:textId="7848BFD5" w:rsidR="00C1711C" w:rsidRDefault="00C1711C" w:rsidP="00C1711C"/>
    <w:p w14:paraId="19F44A03" w14:textId="4BC823D7" w:rsidR="00C1711C" w:rsidRDefault="00C1711C" w:rsidP="00C1711C"/>
    <w:p w14:paraId="5813C546" w14:textId="0983E3ED" w:rsidR="00C1711C" w:rsidRDefault="00C1711C" w:rsidP="00C1711C"/>
    <w:p w14:paraId="23CBB83E" w14:textId="5967DE64" w:rsidR="00C1711C" w:rsidRDefault="00C1711C" w:rsidP="00C1711C"/>
    <w:p w14:paraId="00CB8131" w14:textId="1A27E6A1" w:rsidR="00C1711C" w:rsidRDefault="00C1711C" w:rsidP="00C1711C"/>
    <w:p w14:paraId="07C78051" w14:textId="0B924988" w:rsidR="00C1711C" w:rsidRDefault="00C1711C" w:rsidP="00C1711C"/>
    <w:p w14:paraId="061B94AE" w14:textId="6B237DC2" w:rsidR="00C1711C" w:rsidRDefault="00C1711C" w:rsidP="00C1711C"/>
    <w:p w14:paraId="2E2CA84C" w14:textId="77777777" w:rsidR="00BA7BD6" w:rsidRDefault="00BA7BD6" w:rsidP="00C1711C">
      <w:pPr>
        <w:spacing w:after="120" w:line="240" w:lineRule="auto"/>
      </w:pPr>
    </w:p>
    <w:p w14:paraId="73C9FA0F" w14:textId="0A7B104A" w:rsidR="00C1711C" w:rsidRDefault="00C1711C" w:rsidP="00C1711C">
      <w:pPr>
        <w:spacing w:after="120" w:line="240" w:lineRule="auto"/>
        <w:rPr>
          <w:b/>
          <w:bCs/>
        </w:rPr>
      </w:pPr>
      <w:r>
        <w:rPr>
          <w:b/>
          <w:bCs/>
        </w:rPr>
        <w:lastRenderedPageBreak/>
        <w:t>Appendix A: Needs Assessment</w:t>
      </w:r>
    </w:p>
    <w:p w14:paraId="268B0511" w14:textId="77777777" w:rsidR="00C1711C" w:rsidRPr="00E71897" w:rsidRDefault="00C1711C" w:rsidP="00C1711C">
      <w:pPr>
        <w:spacing w:before="120" w:after="120" w:line="240" w:lineRule="auto"/>
        <w:rPr>
          <w:b/>
          <w:bCs/>
        </w:rPr>
      </w:pPr>
      <w:r w:rsidRPr="00E71897">
        <w:rPr>
          <w:b/>
          <w:bCs/>
        </w:rPr>
        <w:t>Part I: Presentation of Data</w:t>
      </w:r>
    </w:p>
    <w:p w14:paraId="3E4E1B24" w14:textId="77777777" w:rsidR="00C1711C" w:rsidRDefault="00C1711C" w:rsidP="00C1711C">
      <w:pPr>
        <w:spacing w:before="120" w:after="120" w:line="240" w:lineRule="auto"/>
      </w:pPr>
      <w:r>
        <w:t xml:space="preserve">Complete the chart below, adding rows and adding/modifying data sources and levels of disaggregation as needed.  </w:t>
      </w:r>
    </w:p>
    <w:tbl>
      <w:tblPr>
        <w:tblStyle w:val="TableGrid"/>
        <w:tblW w:w="0" w:type="auto"/>
        <w:tblLook w:val="04A0" w:firstRow="1" w:lastRow="0" w:firstColumn="1" w:lastColumn="0" w:noHBand="0" w:noVBand="1"/>
      </w:tblPr>
      <w:tblGrid>
        <w:gridCol w:w="2245"/>
        <w:gridCol w:w="2935"/>
        <w:gridCol w:w="2590"/>
        <w:gridCol w:w="2590"/>
        <w:gridCol w:w="2590"/>
      </w:tblGrid>
      <w:tr w:rsidR="00C1711C" w14:paraId="523EA8FB" w14:textId="77777777" w:rsidTr="00006DDE">
        <w:trPr>
          <w:cantSplit/>
          <w:tblHeader/>
        </w:trPr>
        <w:tc>
          <w:tcPr>
            <w:tcW w:w="2245" w:type="dxa"/>
            <w:vAlign w:val="center"/>
          </w:tcPr>
          <w:p w14:paraId="5574163C" w14:textId="77777777" w:rsidR="00C1711C" w:rsidRDefault="00C1711C" w:rsidP="00006DDE">
            <w:pPr>
              <w:rPr>
                <w:b/>
                <w:bCs/>
              </w:rPr>
            </w:pPr>
          </w:p>
          <w:p w14:paraId="6185D3B0" w14:textId="77777777" w:rsidR="00C1711C" w:rsidRPr="001C770F" w:rsidRDefault="00C1711C" w:rsidP="00006DDE">
            <w:pPr>
              <w:rPr>
                <w:b/>
                <w:bCs/>
              </w:rPr>
            </w:pPr>
            <w:r>
              <w:rPr>
                <w:b/>
                <w:bCs/>
              </w:rPr>
              <w:t>Data Source</w:t>
            </w:r>
          </w:p>
        </w:tc>
        <w:tc>
          <w:tcPr>
            <w:tcW w:w="2935" w:type="dxa"/>
            <w:vAlign w:val="center"/>
          </w:tcPr>
          <w:p w14:paraId="6616E33F" w14:textId="77777777" w:rsidR="00C1711C" w:rsidRDefault="00C1711C" w:rsidP="00006DDE">
            <w:pPr>
              <w:rPr>
                <w:b/>
                <w:bCs/>
              </w:rPr>
            </w:pPr>
          </w:p>
          <w:p w14:paraId="1718DFB3" w14:textId="77777777" w:rsidR="00C1711C" w:rsidRPr="001C770F" w:rsidRDefault="00C1711C" w:rsidP="00006DDE">
            <w:pPr>
              <w:rPr>
                <w:b/>
                <w:bCs/>
              </w:rPr>
            </w:pPr>
            <w:r>
              <w:rPr>
                <w:b/>
                <w:bCs/>
              </w:rPr>
              <w:t>Level of Disaggregation</w:t>
            </w:r>
          </w:p>
        </w:tc>
        <w:tc>
          <w:tcPr>
            <w:tcW w:w="2590" w:type="dxa"/>
            <w:vAlign w:val="center"/>
          </w:tcPr>
          <w:p w14:paraId="304A9A83" w14:textId="77777777" w:rsidR="00C1711C" w:rsidRDefault="00C1711C" w:rsidP="00006DDE">
            <w:pPr>
              <w:rPr>
                <w:b/>
                <w:bCs/>
              </w:rPr>
            </w:pPr>
          </w:p>
          <w:p w14:paraId="39166E2E" w14:textId="77777777" w:rsidR="00C1711C" w:rsidRPr="001C770F" w:rsidRDefault="00C1711C" w:rsidP="00006DDE">
            <w:pPr>
              <w:rPr>
                <w:b/>
                <w:bCs/>
              </w:rPr>
            </w:pPr>
            <w:r>
              <w:rPr>
                <w:b/>
                <w:bCs/>
              </w:rPr>
              <w:t>SY 2017-18</w:t>
            </w:r>
          </w:p>
        </w:tc>
        <w:tc>
          <w:tcPr>
            <w:tcW w:w="2590" w:type="dxa"/>
            <w:vAlign w:val="center"/>
          </w:tcPr>
          <w:p w14:paraId="2C8DA557" w14:textId="77777777" w:rsidR="00C1711C" w:rsidRDefault="00C1711C" w:rsidP="00006DDE">
            <w:pPr>
              <w:rPr>
                <w:b/>
                <w:bCs/>
              </w:rPr>
            </w:pPr>
          </w:p>
          <w:p w14:paraId="510CD126" w14:textId="77777777" w:rsidR="00C1711C" w:rsidRPr="001C770F" w:rsidRDefault="00C1711C" w:rsidP="00006DDE">
            <w:pPr>
              <w:rPr>
                <w:b/>
                <w:bCs/>
              </w:rPr>
            </w:pPr>
            <w:r>
              <w:rPr>
                <w:b/>
                <w:bCs/>
              </w:rPr>
              <w:t>SY 2018-19</w:t>
            </w:r>
          </w:p>
        </w:tc>
        <w:tc>
          <w:tcPr>
            <w:tcW w:w="2590" w:type="dxa"/>
            <w:vAlign w:val="center"/>
          </w:tcPr>
          <w:p w14:paraId="73C070C6" w14:textId="77777777" w:rsidR="00C1711C" w:rsidRDefault="00C1711C" w:rsidP="00006DDE">
            <w:pPr>
              <w:rPr>
                <w:b/>
                <w:bCs/>
              </w:rPr>
            </w:pPr>
          </w:p>
          <w:p w14:paraId="38B35131" w14:textId="77777777" w:rsidR="00C1711C" w:rsidRPr="001C770F" w:rsidRDefault="00C1711C" w:rsidP="00006DDE">
            <w:pPr>
              <w:rPr>
                <w:b/>
                <w:bCs/>
              </w:rPr>
            </w:pPr>
            <w:r>
              <w:rPr>
                <w:b/>
                <w:bCs/>
              </w:rPr>
              <w:t>SY 2019-20</w:t>
            </w:r>
          </w:p>
        </w:tc>
      </w:tr>
      <w:tr w:rsidR="00C1711C" w14:paraId="787B0452" w14:textId="77777777" w:rsidTr="00006DDE">
        <w:trPr>
          <w:cantSplit/>
        </w:trPr>
        <w:tc>
          <w:tcPr>
            <w:tcW w:w="2245" w:type="dxa"/>
            <w:vMerge w:val="restart"/>
            <w:vAlign w:val="center"/>
          </w:tcPr>
          <w:p w14:paraId="48E57967" w14:textId="77777777" w:rsidR="00C1711C" w:rsidRDefault="00C1711C" w:rsidP="00006DDE">
            <w:r>
              <w:t>State Assessments Results: ELA Achievement</w:t>
            </w:r>
          </w:p>
        </w:tc>
        <w:tc>
          <w:tcPr>
            <w:tcW w:w="2935" w:type="dxa"/>
            <w:vAlign w:val="center"/>
          </w:tcPr>
          <w:p w14:paraId="266F448E" w14:textId="77777777" w:rsidR="00C1711C" w:rsidRDefault="00C1711C" w:rsidP="00006DDE"/>
          <w:p w14:paraId="15A5B0CA" w14:textId="77777777" w:rsidR="00C1711C" w:rsidRDefault="00C1711C" w:rsidP="00006DDE">
            <w:r>
              <w:t>All Students</w:t>
            </w:r>
          </w:p>
        </w:tc>
        <w:tc>
          <w:tcPr>
            <w:tcW w:w="2590" w:type="dxa"/>
            <w:vAlign w:val="center"/>
          </w:tcPr>
          <w:p w14:paraId="107BE783" w14:textId="77777777" w:rsidR="00C1711C" w:rsidRDefault="00C1711C" w:rsidP="00006DDE"/>
        </w:tc>
        <w:tc>
          <w:tcPr>
            <w:tcW w:w="2590" w:type="dxa"/>
            <w:vAlign w:val="center"/>
          </w:tcPr>
          <w:p w14:paraId="7C6D53EB" w14:textId="77777777" w:rsidR="00C1711C" w:rsidRDefault="00C1711C" w:rsidP="00006DDE"/>
        </w:tc>
        <w:tc>
          <w:tcPr>
            <w:tcW w:w="2590" w:type="dxa"/>
            <w:vAlign w:val="center"/>
          </w:tcPr>
          <w:p w14:paraId="09395B94" w14:textId="77777777" w:rsidR="00C1711C" w:rsidRDefault="00C1711C" w:rsidP="00006DDE"/>
        </w:tc>
      </w:tr>
      <w:tr w:rsidR="00C1711C" w14:paraId="5E5E91B2" w14:textId="77777777" w:rsidTr="00006DDE">
        <w:trPr>
          <w:cantSplit/>
        </w:trPr>
        <w:tc>
          <w:tcPr>
            <w:tcW w:w="2245" w:type="dxa"/>
            <w:vMerge/>
            <w:vAlign w:val="center"/>
          </w:tcPr>
          <w:p w14:paraId="2261A98A" w14:textId="77777777" w:rsidR="00C1711C" w:rsidRDefault="00C1711C" w:rsidP="00006DDE"/>
        </w:tc>
        <w:tc>
          <w:tcPr>
            <w:tcW w:w="2935" w:type="dxa"/>
            <w:vAlign w:val="center"/>
          </w:tcPr>
          <w:p w14:paraId="17B1CE67" w14:textId="77777777" w:rsidR="00C1711C" w:rsidRDefault="00C1711C" w:rsidP="00006DDE"/>
          <w:p w14:paraId="1B4812E5" w14:textId="77777777" w:rsidR="00C1711C" w:rsidRDefault="00C1711C" w:rsidP="00006DDE">
            <w:r>
              <w:t>Economically Disadvantaged</w:t>
            </w:r>
          </w:p>
        </w:tc>
        <w:tc>
          <w:tcPr>
            <w:tcW w:w="2590" w:type="dxa"/>
            <w:vAlign w:val="center"/>
          </w:tcPr>
          <w:p w14:paraId="3709ADFD" w14:textId="77777777" w:rsidR="00C1711C" w:rsidRDefault="00C1711C" w:rsidP="00006DDE"/>
        </w:tc>
        <w:tc>
          <w:tcPr>
            <w:tcW w:w="2590" w:type="dxa"/>
            <w:vAlign w:val="center"/>
          </w:tcPr>
          <w:p w14:paraId="096491BD" w14:textId="77777777" w:rsidR="00C1711C" w:rsidRDefault="00C1711C" w:rsidP="00006DDE"/>
        </w:tc>
        <w:tc>
          <w:tcPr>
            <w:tcW w:w="2590" w:type="dxa"/>
            <w:vAlign w:val="center"/>
          </w:tcPr>
          <w:p w14:paraId="7237B66E" w14:textId="77777777" w:rsidR="00C1711C" w:rsidRDefault="00C1711C" w:rsidP="00006DDE"/>
        </w:tc>
      </w:tr>
      <w:tr w:rsidR="00C1711C" w14:paraId="7D11F3C9" w14:textId="77777777" w:rsidTr="00006DDE">
        <w:trPr>
          <w:cantSplit/>
        </w:trPr>
        <w:tc>
          <w:tcPr>
            <w:tcW w:w="2245" w:type="dxa"/>
            <w:vMerge/>
            <w:vAlign w:val="center"/>
          </w:tcPr>
          <w:p w14:paraId="6D083DB1" w14:textId="77777777" w:rsidR="00C1711C" w:rsidRDefault="00C1711C" w:rsidP="00006DDE"/>
        </w:tc>
        <w:tc>
          <w:tcPr>
            <w:tcW w:w="2935" w:type="dxa"/>
            <w:vAlign w:val="center"/>
          </w:tcPr>
          <w:p w14:paraId="70339BF2" w14:textId="77777777" w:rsidR="00C1711C" w:rsidRDefault="00C1711C" w:rsidP="00006DDE"/>
          <w:p w14:paraId="06F27B71" w14:textId="77777777" w:rsidR="00C1711C" w:rsidRDefault="00C1711C" w:rsidP="00006DDE">
            <w:r>
              <w:t>Differently Abled</w:t>
            </w:r>
          </w:p>
        </w:tc>
        <w:tc>
          <w:tcPr>
            <w:tcW w:w="2590" w:type="dxa"/>
            <w:vAlign w:val="center"/>
          </w:tcPr>
          <w:p w14:paraId="1F766084" w14:textId="77777777" w:rsidR="00C1711C" w:rsidRDefault="00C1711C" w:rsidP="00006DDE"/>
        </w:tc>
        <w:tc>
          <w:tcPr>
            <w:tcW w:w="2590" w:type="dxa"/>
            <w:vAlign w:val="center"/>
          </w:tcPr>
          <w:p w14:paraId="1B615FDA" w14:textId="77777777" w:rsidR="00C1711C" w:rsidRDefault="00C1711C" w:rsidP="00006DDE"/>
        </w:tc>
        <w:tc>
          <w:tcPr>
            <w:tcW w:w="2590" w:type="dxa"/>
            <w:vAlign w:val="center"/>
          </w:tcPr>
          <w:p w14:paraId="01A6F502" w14:textId="77777777" w:rsidR="00C1711C" w:rsidRDefault="00C1711C" w:rsidP="00006DDE"/>
        </w:tc>
      </w:tr>
      <w:tr w:rsidR="00C1711C" w14:paraId="610455D3" w14:textId="77777777" w:rsidTr="00006DDE">
        <w:trPr>
          <w:cantSplit/>
        </w:trPr>
        <w:tc>
          <w:tcPr>
            <w:tcW w:w="2245" w:type="dxa"/>
            <w:vMerge/>
            <w:vAlign w:val="center"/>
          </w:tcPr>
          <w:p w14:paraId="34C270B7" w14:textId="77777777" w:rsidR="00C1711C" w:rsidRDefault="00C1711C" w:rsidP="00006DDE"/>
        </w:tc>
        <w:tc>
          <w:tcPr>
            <w:tcW w:w="2935" w:type="dxa"/>
            <w:vAlign w:val="center"/>
          </w:tcPr>
          <w:p w14:paraId="226AE3E4" w14:textId="77777777" w:rsidR="00C1711C" w:rsidRDefault="00C1711C" w:rsidP="00006DDE"/>
          <w:p w14:paraId="79B55946" w14:textId="77777777" w:rsidR="00C1711C" w:rsidRDefault="00C1711C" w:rsidP="00006DDE">
            <w:r>
              <w:t>Multi-Lingual Learners</w:t>
            </w:r>
          </w:p>
        </w:tc>
        <w:tc>
          <w:tcPr>
            <w:tcW w:w="2590" w:type="dxa"/>
            <w:vAlign w:val="center"/>
          </w:tcPr>
          <w:p w14:paraId="3D2EBC27" w14:textId="77777777" w:rsidR="00C1711C" w:rsidRDefault="00C1711C" w:rsidP="00006DDE"/>
        </w:tc>
        <w:tc>
          <w:tcPr>
            <w:tcW w:w="2590" w:type="dxa"/>
            <w:vAlign w:val="center"/>
          </w:tcPr>
          <w:p w14:paraId="44F50965" w14:textId="77777777" w:rsidR="00C1711C" w:rsidRDefault="00C1711C" w:rsidP="00006DDE"/>
        </w:tc>
        <w:tc>
          <w:tcPr>
            <w:tcW w:w="2590" w:type="dxa"/>
            <w:vAlign w:val="center"/>
          </w:tcPr>
          <w:p w14:paraId="077650BF" w14:textId="77777777" w:rsidR="00C1711C" w:rsidRDefault="00C1711C" w:rsidP="00006DDE"/>
        </w:tc>
      </w:tr>
      <w:tr w:rsidR="00C1711C" w14:paraId="7F47CB48" w14:textId="77777777" w:rsidTr="00006DDE">
        <w:trPr>
          <w:cantSplit/>
        </w:trPr>
        <w:tc>
          <w:tcPr>
            <w:tcW w:w="2245" w:type="dxa"/>
            <w:vMerge w:val="restart"/>
            <w:vAlign w:val="center"/>
          </w:tcPr>
          <w:p w14:paraId="7E5D6075" w14:textId="77777777" w:rsidR="00C1711C" w:rsidRDefault="00C1711C" w:rsidP="00006DDE">
            <w:r>
              <w:t>State Assessment Results: Mathematics Achievement</w:t>
            </w:r>
          </w:p>
        </w:tc>
        <w:tc>
          <w:tcPr>
            <w:tcW w:w="2935" w:type="dxa"/>
            <w:vAlign w:val="center"/>
          </w:tcPr>
          <w:p w14:paraId="5F4A5C6B" w14:textId="77777777" w:rsidR="00C1711C" w:rsidRDefault="00C1711C" w:rsidP="00006DDE"/>
          <w:p w14:paraId="42C84EB6" w14:textId="77777777" w:rsidR="00C1711C" w:rsidRDefault="00C1711C" w:rsidP="00006DDE">
            <w:r>
              <w:t>All Students</w:t>
            </w:r>
          </w:p>
        </w:tc>
        <w:tc>
          <w:tcPr>
            <w:tcW w:w="2590" w:type="dxa"/>
            <w:vAlign w:val="center"/>
          </w:tcPr>
          <w:p w14:paraId="19806DCB" w14:textId="77777777" w:rsidR="00C1711C" w:rsidRDefault="00C1711C" w:rsidP="00006DDE"/>
        </w:tc>
        <w:tc>
          <w:tcPr>
            <w:tcW w:w="2590" w:type="dxa"/>
            <w:vAlign w:val="center"/>
          </w:tcPr>
          <w:p w14:paraId="6F00B7C5" w14:textId="77777777" w:rsidR="00C1711C" w:rsidRDefault="00C1711C" w:rsidP="00006DDE"/>
        </w:tc>
        <w:tc>
          <w:tcPr>
            <w:tcW w:w="2590" w:type="dxa"/>
            <w:vAlign w:val="center"/>
          </w:tcPr>
          <w:p w14:paraId="0996F529" w14:textId="77777777" w:rsidR="00C1711C" w:rsidRDefault="00C1711C" w:rsidP="00006DDE"/>
        </w:tc>
      </w:tr>
      <w:tr w:rsidR="00C1711C" w14:paraId="47EF0266" w14:textId="77777777" w:rsidTr="00006DDE">
        <w:trPr>
          <w:cantSplit/>
        </w:trPr>
        <w:tc>
          <w:tcPr>
            <w:tcW w:w="2245" w:type="dxa"/>
            <w:vMerge/>
            <w:vAlign w:val="center"/>
          </w:tcPr>
          <w:p w14:paraId="004E7B80" w14:textId="77777777" w:rsidR="00C1711C" w:rsidRDefault="00C1711C" w:rsidP="00006DDE"/>
        </w:tc>
        <w:tc>
          <w:tcPr>
            <w:tcW w:w="2935" w:type="dxa"/>
            <w:vAlign w:val="center"/>
          </w:tcPr>
          <w:p w14:paraId="5DE4982B" w14:textId="77777777" w:rsidR="00C1711C" w:rsidRDefault="00C1711C" w:rsidP="00006DDE"/>
          <w:p w14:paraId="25AE8C15" w14:textId="77777777" w:rsidR="00C1711C" w:rsidRDefault="00C1711C" w:rsidP="00006DDE">
            <w:r>
              <w:t>Economically Disadvantaged</w:t>
            </w:r>
          </w:p>
        </w:tc>
        <w:tc>
          <w:tcPr>
            <w:tcW w:w="2590" w:type="dxa"/>
            <w:vAlign w:val="center"/>
          </w:tcPr>
          <w:p w14:paraId="3440B70E" w14:textId="77777777" w:rsidR="00C1711C" w:rsidRDefault="00C1711C" w:rsidP="00006DDE"/>
        </w:tc>
        <w:tc>
          <w:tcPr>
            <w:tcW w:w="2590" w:type="dxa"/>
            <w:vAlign w:val="center"/>
          </w:tcPr>
          <w:p w14:paraId="31BB5B1F" w14:textId="77777777" w:rsidR="00C1711C" w:rsidRDefault="00C1711C" w:rsidP="00006DDE"/>
        </w:tc>
        <w:tc>
          <w:tcPr>
            <w:tcW w:w="2590" w:type="dxa"/>
            <w:vAlign w:val="center"/>
          </w:tcPr>
          <w:p w14:paraId="7BA36F3A" w14:textId="77777777" w:rsidR="00C1711C" w:rsidRDefault="00C1711C" w:rsidP="00006DDE"/>
        </w:tc>
      </w:tr>
      <w:tr w:rsidR="00C1711C" w14:paraId="7D7EBE60" w14:textId="77777777" w:rsidTr="00006DDE">
        <w:trPr>
          <w:cantSplit/>
        </w:trPr>
        <w:tc>
          <w:tcPr>
            <w:tcW w:w="2245" w:type="dxa"/>
            <w:vMerge/>
            <w:vAlign w:val="center"/>
          </w:tcPr>
          <w:p w14:paraId="373BE67C" w14:textId="77777777" w:rsidR="00C1711C" w:rsidRDefault="00C1711C" w:rsidP="00006DDE"/>
        </w:tc>
        <w:tc>
          <w:tcPr>
            <w:tcW w:w="2935" w:type="dxa"/>
            <w:vAlign w:val="center"/>
          </w:tcPr>
          <w:p w14:paraId="1005FE50" w14:textId="77777777" w:rsidR="00C1711C" w:rsidRDefault="00C1711C" w:rsidP="00006DDE"/>
          <w:p w14:paraId="50F9FFAE" w14:textId="77777777" w:rsidR="00C1711C" w:rsidRDefault="00C1711C" w:rsidP="00006DDE">
            <w:r>
              <w:t>Differently Abled</w:t>
            </w:r>
          </w:p>
        </w:tc>
        <w:tc>
          <w:tcPr>
            <w:tcW w:w="2590" w:type="dxa"/>
            <w:vAlign w:val="center"/>
          </w:tcPr>
          <w:p w14:paraId="21D28E07" w14:textId="77777777" w:rsidR="00C1711C" w:rsidRDefault="00C1711C" w:rsidP="00006DDE"/>
        </w:tc>
        <w:tc>
          <w:tcPr>
            <w:tcW w:w="2590" w:type="dxa"/>
            <w:vAlign w:val="center"/>
          </w:tcPr>
          <w:p w14:paraId="259F77E3" w14:textId="77777777" w:rsidR="00C1711C" w:rsidRDefault="00C1711C" w:rsidP="00006DDE"/>
        </w:tc>
        <w:tc>
          <w:tcPr>
            <w:tcW w:w="2590" w:type="dxa"/>
            <w:vAlign w:val="center"/>
          </w:tcPr>
          <w:p w14:paraId="71C71508" w14:textId="77777777" w:rsidR="00C1711C" w:rsidRDefault="00C1711C" w:rsidP="00006DDE"/>
        </w:tc>
      </w:tr>
      <w:tr w:rsidR="00C1711C" w14:paraId="03098552" w14:textId="77777777" w:rsidTr="00006DDE">
        <w:trPr>
          <w:cantSplit/>
        </w:trPr>
        <w:tc>
          <w:tcPr>
            <w:tcW w:w="2245" w:type="dxa"/>
            <w:vMerge/>
            <w:vAlign w:val="center"/>
          </w:tcPr>
          <w:p w14:paraId="025A6D6D" w14:textId="77777777" w:rsidR="00C1711C" w:rsidRDefault="00C1711C" w:rsidP="00006DDE"/>
        </w:tc>
        <w:tc>
          <w:tcPr>
            <w:tcW w:w="2935" w:type="dxa"/>
            <w:vAlign w:val="center"/>
          </w:tcPr>
          <w:p w14:paraId="6224AE82" w14:textId="77777777" w:rsidR="00C1711C" w:rsidRDefault="00C1711C" w:rsidP="00006DDE"/>
          <w:p w14:paraId="3447AF1C" w14:textId="77777777" w:rsidR="00C1711C" w:rsidRDefault="00C1711C" w:rsidP="00006DDE">
            <w:r>
              <w:t>Multi-Lingual Learners</w:t>
            </w:r>
          </w:p>
        </w:tc>
        <w:tc>
          <w:tcPr>
            <w:tcW w:w="2590" w:type="dxa"/>
            <w:vAlign w:val="center"/>
          </w:tcPr>
          <w:p w14:paraId="3D1595A5" w14:textId="77777777" w:rsidR="00C1711C" w:rsidRDefault="00C1711C" w:rsidP="00006DDE"/>
        </w:tc>
        <w:tc>
          <w:tcPr>
            <w:tcW w:w="2590" w:type="dxa"/>
            <w:vAlign w:val="center"/>
          </w:tcPr>
          <w:p w14:paraId="001AB7EF" w14:textId="77777777" w:rsidR="00C1711C" w:rsidRDefault="00C1711C" w:rsidP="00006DDE"/>
        </w:tc>
        <w:tc>
          <w:tcPr>
            <w:tcW w:w="2590" w:type="dxa"/>
            <w:vAlign w:val="center"/>
          </w:tcPr>
          <w:p w14:paraId="1C0EE8E6" w14:textId="77777777" w:rsidR="00C1711C" w:rsidRDefault="00C1711C" w:rsidP="00006DDE"/>
        </w:tc>
      </w:tr>
      <w:tr w:rsidR="00C1711C" w14:paraId="1D994A3D" w14:textId="77777777" w:rsidTr="00006DDE">
        <w:trPr>
          <w:cantSplit/>
        </w:trPr>
        <w:tc>
          <w:tcPr>
            <w:tcW w:w="2245" w:type="dxa"/>
            <w:vMerge w:val="restart"/>
            <w:vAlign w:val="center"/>
          </w:tcPr>
          <w:p w14:paraId="1F4C3A69" w14:textId="77777777" w:rsidR="00C1711C" w:rsidRDefault="00C1711C" w:rsidP="00006DDE">
            <w:r>
              <w:t>State Assessments Results: ELA Growth</w:t>
            </w:r>
          </w:p>
        </w:tc>
        <w:tc>
          <w:tcPr>
            <w:tcW w:w="2935" w:type="dxa"/>
            <w:vAlign w:val="center"/>
          </w:tcPr>
          <w:p w14:paraId="4A699AA6" w14:textId="77777777" w:rsidR="00C1711C" w:rsidRDefault="00C1711C" w:rsidP="00006DDE"/>
          <w:p w14:paraId="505EAE3E" w14:textId="77777777" w:rsidR="00C1711C" w:rsidRDefault="00C1711C" w:rsidP="00006DDE">
            <w:r>
              <w:t>All Students</w:t>
            </w:r>
          </w:p>
        </w:tc>
        <w:tc>
          <w:tcPr>
            <w:tcW w:w="2590" w:type="dxa"/>
            <w:vAlign w:val="center"/>
          </w:tcPr>
          <w:p w14:paraId="5B4F557E" w14:textId="77777777" w:rsidR="00C1711C" w:rsidRDefault="00C1711C" w:rsidP="00006DDE"/>
        </w:tc>
        <w:tc>
          <w:tcPr>
            <w:tcW w:w="2590" w:type="dxa"/>
            <w:vAlign w:val="center"/>
          </w:tcPr>
          <w:p w14:paraId="0D8F9BDE" w14:textId="77777777" w:rsidR="00C1711C" w:rsidRDefault="00C1711C" w:rsidP="00006DDE"/>
        </w:tc>
        <w:tc>
          <w:tcPr>
            <w:tcW w:w="2590" w:type="dxa"/>
            <w:vAlign w:val="center"/>
          </w:tcPr>
          <w:p w14:paraId="595B4600" w14:textId="77777777" w:rsidR="00C1711C" w:rsidRDefault="00C1711C" w:rsidP="00006DDE"/>
        </w:tc>
      </w:tr>
      <w:tr w:rsidR="00C1711C" w14:paraId="51240895" w14:textId="77777777" w:rsidTr="00006DDE">
        <w:trPr>
          <w:cantSplit/>
        </w:trPr>
        <w:tc>
          <w:tcPr>
            <w:tcW w:w="2245" w:type="dxa"/>
            <w:vMerge/>
            <w:vAlign w:val="center"/>
          </w:tcPr>
          <w:p w14:paraId="1CC1D0A4" w14:textId="77777777" w:rsidR="00C1711C" w:rsidRDefault="00C1711C" w:rsidP="00006DDE"/>
        </w:tc>
        <w:tc>
          <w:tcPr>
            <w:tcW w:w="2935" w:type="dxa"/>
            <w:vAlign w:val="center"/>
          </w:tcPr>
          <w:p w14:paraId="526DEC2F" w14:textId="77777777" w:rsidR="00C1711C" w:rsidRDefault="00C1711C" w:rsidP="00006DDE"/>
          <w:p w14:paraId="5E0AA149" w14:textId="77777777" w:rsidR="00C1711C" w:rsidRDefault="00C1711C" w:rsidP="00006DDE">
            <w:r>
              <w:t>Economically Disadvantaged</w:t>
            </w:r>
          </w:p>
        </w:tc>
        <w:tc>
          <w:tcPr>
            <w:tcW w:w="2590" w:type="dxa"/>
            <w:vAlign w:val="center"/>
          </w:tcPr>
          <w:p w14:paraId="58DA6208" w14:textId="77777777" w:rsidR="00C1711C" w:rsidRDefault="00C1711C" w:rsidP="00006DDE"/>
        </w:tc>
        <w:tc>
          <w:tcPr>
            <w:tcW w:w="2590" w:type="dxa"/>
            <w:vAlign w:val="center"/>
          </w:tcPr>
          <w:p w14:paraId="4CEFB80E" w14:textId="77777777" w:rsidR="00C1711C" w:rsidRDefault="00C1711C" w:rsidP="00006DDE"/>
        </w:tc>
        <w:tc>
          <w:tcPr>
            <w:tcW w:w="2590" w:type="dxa"/>
            <w:vAlign w:val="center"/>
          </w:tcPr>
          <w:p w14:paraId="2374C130" w14:textId="77777777" w:rsidR="00C1711C" w:rsidRDefault="00C1711C" w:rsidP="00006DDE"/>
        </w:tc>
      </w:tr>
      <w:tr w:rsidR="00C1711C" w14:paraId="367CA8B3" w14:textId="77777777" w:rsidTr="00006DDE">
        <w:trPr>
          <w:cantSplit/>
        </w:trPr>
        <w:tc>
          <w:tcPr>
            <w:tcW w:w="2245" w:type="dxa"/>
            <w:vMerge/>
            <w:vAlign w:val="center"/>
          </w:tcPr>
          <w:p w14:paraId="6E6A142B" w14:textId="77777777" w:rsidR="00C1711C" w:rsidRDefault="00C1711C" w:rsidP="00006DDE"/>
        </w:tc>
        <w:tc>
          <w:tcPr>
            <w:tcW w:w="2935" w:type="dxa"/>
            <w:vAlign w:val="center"/>
          </w:tcPr>
          <w:p w14:paraId="76949FDE" w14:textId="77777777" w:rsidR="00C1711C" w:rsidRDefault="00C1711C" w:rsidP="00006DDE"/>
          <w:p w14:paraId="3EC5F75E" w14:textId="77777777" w:rsidR="00C1711C" w:rsidRDefault="00C1711C" w:rsidP="00006DDE">
            <w:r>
              <w:t>Differently Abled</w:t>
            </w:r>
          </w:p>
        </w:tc>
        <w:tc>
          <w:tcPr>
            <w:tcW w:w="2590" w:type="dxa"/>
            <w:vAlign w:val="center"/>
          </w:tcPr>
          <w:p w14:paraId="4BAFA465" w14:textId="77777777" w:rsidR="00C1711C" w:rsidRDefault="00C1711C" w:rsidP="00006DDE"/>
        </w:tc>
        <w:tc>
          <w:tcPr>
            <w:tcW w:w="2590" w:type="dxa"/>
            <w:vAlign w:val="center"/>
          </w:tcPr>
          <w:p w14:paraId="2C4288F7" w14:textId="77777777" w:rsidR="00C1711C" w:rsidRDefault="00C1711C" w:rsidP="00006DDE"/>
        </w:tc>
        <w:tc>
          <w:tcPr>
            <w:tcW w:w="2590" w:type="dxa"/>
            <w:vAlign w:val="center"/>
          </w:tcPr>
          <w:p w14:paraId="0F8D3025" w14:textId="77777777" w:rsidR="00C1711C" w:rsidRDefault="00C1711C" w:rsidP="00006DDE"/>
        </w:tc>
      </w:tr>
      <w:tr w:rsidR="00C1711C" w14:paraId="3B4A4156" w14:textId="77777777" w:rsidTr="00006DDE">
        <w:trPr>
          <w:cantSplit/>
        </w:trPr>
        <w:tc>
          <w:tcPr>
            <w:tcW w:w="2245" w:type="dxa"/>
            <w:vMerge/>
            <w:vAlign w:val="center"/>
          </w:tcPr>
          <w:p w14:paraId="6760A9C6" w14:textId="77777777" w:rsidR="00C1711C" w:rsidRDefault="00C1711C" w:rsidP="00006DDE"/>
        </w:tc>
        <w:tc>
          <w:tcPr>
            <w:tcW w:w="2935" w:type="dxa"/>
            <w:vAlign w:val="bottom"/>
          </w:tcPr>
          <w:p w14:paraId="025E0D77" w14:textId="77777777" w:rsidR="00C1711C" w:rsidRDefault="00C1711C" w:rsidP="00006DDE"/>
          <w:p w14:paraId="6D373D5C" w14:textId="77777777" w:rsidR="00C1711C" w:rsidRDefault="00C1711C" w:rsidP="00006DDE">
            <w:r>
              <w:t>Multi-Lingual Learners</w:t>
            </w:r>
          </w:p>
        </w:tc>
        <w:tc>
          <w:tcPr>
            <w:tcW w:w="2590" w:type="dxa"/>
            <w:vAlign w:val="center"/>
          </w:tcPr>
          <w:p w14:paraId="7B39D5ED" w14:textId="77777777" w:rsidR="00C1711C" w:rsidRDefault="00C1711C" w:rsidP="00006DDE"/>
        </w:tc>
        <w:tc>
          <w:tcPr>
            <w:tcW w:w="2590" w:type="dxa"/>
            <w:vAlign w:val="center"/>
          </w:tcPr>
          <w:p w14:paraId="74D0DE67" w14:textId="77777777" w:rsidR="00C1711C" w:rsidRDefault="00C1711C" w:rsidP="00006DDE"/>
        </w:tc>
        <w:tc>
          <w:tcPr>
            <w:tcW w:w="2590" w:type="dxa"/>
            <w:vAlign w:val="center"/>
          </w:tcPr>
          <w:p w14:paraId="0BF1189F" w14:textId="77777777" w:rsidR="00C1711C" w:rsidRDefault="00C1711C" w:rsidP="00006DDE"/>
        </w:tc>
      </w:tr>
      <w:tr w:rsidR="00C1711C" w14:paraId="39C21A42" w14:textId="77777777" w:rsidTr="00006DDE">
        <w:trPr>
          <w:cantSplit/>
        </w:trPr>
        <w:tc>
          <w:tcPr>
            <w:tcW w:w="2245" w:type="dxa"/>
            <w:vMerge w:val="restart"/>
            <w:vAlign w:val="center"/>
          </w:tcPr>
          <w:p w14:paraId="2AB95536" w14:textId="77777777" w:rsidR="00C1711C" w:rsidRDefault="00C1711C" w:rsidP="00006DDE">
            <w:r>
              <w:lastRenderedPageBreak/>
              <w:t>State Assessment Results: Mathematics Growth</w:t>
            </w:r>
          </w:p>
        </w:tc>
        <w:tc>
          <w:tcPr>
            <w:tcW w:w="2935" w:type="dxa"/>
            <w:vAlign w:val="center"/>
          </w:tcPr>
          <w:p w14:paraId="2306D1B6" w14:textId="77777777" w:rsidR="00C1711C" w:rsidRDefault="00C1711C" w:rsidP="00006DDE"/>
          <w:p w14:paraId="57A7E578" w14:textId="77777777" w:rsidR="00C1711C" w:rsidRDefault="00C1711C" w:rsidP="00006DDE">
            <w:r>
              <w:t>All Students</w:t>
            </w:r>
          </w:p>
        </w:tc>
        <w:tc>
          <w:tcPr>
            <w:tcW w:w="2590" w:type="dxa"/>
            <w:vAlign w:val="center"/>
          </w:tcPr>
          <w:p w14:paraId="5F1B08D4" w14:textId="77777777" w:rsidR="00C1711C" w:rsidRDefault="00C1711C" w:rsidP="00006DDE"/>
        </w:tc>
        <w:tc>
          <w:tcPr>
            <w:tcW w:w="2590" w:type="dxa"/>
            <w:vAlign w:val="center"/>
          </w:tcPr>
          <w:p w14:paraId="2B2E9DDC" w14:textId="77777777" w:rsidR="00C1711C" w:rsidRDefault="00C1711C" w:rsidP="00006DDE"/>
        </w:tc>
        <w:tc>
          <w:tcPr>
            <w:tcW w:w="2590" w:type="dxa"/>
            <w:vAlign w:val="center"/>
          </w:tcPr>
          <w:p w14:paraId="366AC987" w14:textId="77777777" w:rsidR="00C1711C" w:rsidRDefault="00C1711C" w:rsidP="00006DDE"/>
        </w:tc>
      </w:tr>
      <w:tr w:rsidR="00C1711C" w14:paraId="17276B90" w14:textId="77777777" w:rsidTr="00006DDE">
        <w:trPr>
          <w:cantSplit/>
        </w:trPr>
        <w:tc>
          <w:tcPr>
            <w:tcW w:w="2245" w:type="dxa"/>
            <w:vMerge/>
            <w:vAlign w:val="center"/>
          </w:tcPr>
          <w:p w14:paraId="66762420" w14:textId="77777777" w:rsidR="00C1711C" w:rsidRDefault="00C1711C" w:rsidP="00006DDE"/>
        </w:tc>
        <w:tc>
          <w:tcPr>
            <w:tcW w:w="2935" w:type="dxa"/>
            <w:vAlign w:val="center"/>
          </w:tcPr>
          <w:p w14:paraId="5D54CAC5" w14:textId="77777777" w:rsidR="00C1711C" w:rsidRDefault="00C1711C" w:rsidP="00006DDE"/>
          <w:p w14:paraId="18F3DE08" w14:textId="77777777" w:rsidR="00C1711C" w:rsidRDefault="00C1711C" w:rsidP="00006DDE">
            <w:r>
              <w:t>Economically Disadvantaged</w:t>
            </w:r>
          </w:p>
        </w:tc>
        <w:tc>
          <w:tcPr>
            <w:tcW w:w="2590" w:type="dxa"/>
            <w:vAlign w:val="center"/>
          </w:tcPr>
          <w:p w14:paraId="5E99930D" w14:textId="77777777" w:rsidR="00C1711C" w:rsidRDefault="00C1711C" w:rsidP="00006DDE"/>
        </w:tc>
        <w:tc>
          <w:tcPr>
            <w:tcW w:w="2590" w:type="dxa"/>
            <w:vAlign w:val="center"/>
          </w:tcPr>
          <w:p w14:paraId="44AB31C3" w14:textId="77777777" w:rsidR="00C1711C" w:rsidRDefault="00C1711C" w:rsidP="00006DDE"/>
        </w:tc>
        <w:tc>
          <w:tcPr>
            <w:tcW w:w="2590" w:type="dxa"/>
            <w:vAlign w:val="center"/>
          </w:tcPr>
          <w:p w14:paraId="76A0F016" w14:textId="77777777" w:rsidR="00C1711C" w:rsidRDefault="00C1711C" w:rsidP="00006DDE"/>
        </w:tc>
      </w:tr>
      <w:tr w:rsidR="00C1711C" w14:paraId="6E00769A" w14:textId="77777777" w:rsidTr="00006DDE">
        <w:trPr>
          <w:cantSplit/>
        </w:trPr>
        <w:tc>
          <w:tcPr>
            <w:tcW w:w="2245" w:type="dxa"/>
            <w:vMerge/>
            <w:vAlign w:val="center"/>
          </w:tcPr>
          <w:p w14:paraId="5E56389F" w14:textId="77777777" w:rsidR="00C1711C" w:rsidRDefault="00C1711C" w:rsidP="00006DDE"/>
        </w:tc>
        <w:tc>
          <w:tcPr>
            <w:tcW w:w="2935" w:type="dxa"/>
            <w:vAlign w:val="center"/>
          </w:tcPr>
          <w:p w14:paraId="2CC70647" w14:textId="77777777" w:rsidR="00C1711C" w:rsidRDefault="00C1711C" w:rsidP="00006DDE"/>
          <w:p w14:paraId="6A489573" w14:textId="77777777" w:rsidR="00C1711C" w:rsidRDefault="00C1711C" w:rsidP="00006DDE">
            <w:r>
              <w:t>Differently Abled</w:t>
            </w:r>
          </w:p>
        </w:tc>
        <w:tc>
          <w:tcPr>
            <w:tcW w:w="2590" w:type="dxa"/>
            <w:vAlign w:val="center"/>
          </w:tcPr>
          <w:p w14:paraId="7D9A5DCD" w14:textId="77777777" w:rsidR="00C1711C" w:rsidRDefault="00C1711C" w:rsidP="00006DDE"/>
        </w:tc>
        <w:tc>
          <w:tcPr>
            <w:tcW w:w="2590" w:type="dxa"/>
            <w:vAlign w:val="center"/>
          </w:tcPr>
          <w:p w14:paraId="260D796F" w14:textId="77777777" w:rsidR="00C1711C" w:rsidRDefault="00C1711C" w:rsidP="00006DDE"/>
        </w:tc>
        <w:tc>
          <w:tcPr>
            <w:tcW w:w="2590" w:type="dxa"/>
            <w:vAlign w:val="center"/>
          </w:tcPr>
          <w:p w14:paraId="6DF869D1" w14:textId="77777777" w:rsidR="00C1711C" w:rsidRDefault="00C1711C" w:rsidP="00006DDE"/>
        </w:tc>
      </w:tr>
      <w:tr w:rsidR="00C1711C" w14:paraId="077EF466" w14:textId="77777777" w:rsidTr="00006DDE">
        <w:trPr>
          <w:cantSplit/>
        </w:trPr>
        <w:tc>
          <w:tcPr>
            <w:tcW w:w="2245" w:type="dxa"/>
            <w:vMerge/>
            <w:vAlign w:val="center"/>
          </w:tcPr>
          <w:p w14:paraId="22D2DF91" w14:textId="77777777" w:rsidR="00C1711C" w:rsidRDefault="00C1711C" w:rsidP="00006DDE"/>
        </w:tc>
        <w:tc>
          <w:tcPr>
            <w:tcW w:w="2935" w:type="dxa"/>
            <w:vAlign w:val="center"/>
          </w:tcPr>
          <w:p w14:paraId="0ED78DA1" w14:textId="77777777" w:rsidR="00C1711C" w:rsidRDefault="00C1711C" w:rsidP="00006DDE"/>
          <w:p w14:paraId="7E6105B1" w14:textId="77777777" w:rsidR="00C1711C" w:rsidRDefault="00C1711C" w:rsidP="00006DDE">
            <w:r>
              <w:t>Multi-Lingual Learners</w:t>
            </w:r>
          </w:p>
        </w:tc>
        <w:tc>
          <w:tcPr>
            <w:tcW w:w="2590" w:type="dxa"/>
            <w:vAlign w:val="center"/>
          </w:tcPr>
          <w:p w14:paraId="6B245DF2" w14:textId="77777777" w:rsidR="00C1711C" w:rsidRDefault="00C1711C" w:rsidP="00006DDE"/>
        </w:tc>
        <w:tc>
          <w:tcPr>
            <w:tcW w:w="2590" w:type="dxa"/>
            <w:vAlign w:val="center"/>
          </w:tcPr>
          <w:p w14:paraId="6D34F67C" w14:textId="77777777" w:rsidR="00C1711C" w:rsidRDefault="00C1711C" w:rsidP="00006DDE"/>
        </w:tc>
        <w:tc>
          <w:tcPr>
            <w:tcW w:w="2590" w:type="dxa"/>
            <w:vAlign w:val="center"/>
          </w:tcPr>
          <w:p w14:paraId="23E0F0B4" w14:textId="77777777" w:rsidR="00C1711C" w:rsidRDefault="00C1711C" w:rsidP="00006DDE"/>
        </w:tc>
      </w:tr>
      <w:tr w:rsidR="00C1711C" w14:paraId="2BBAE779" w14:textId="77777777" w:rsidTr="00006DDE">
        <w:trPr>
          <w:cantSplit/>
        </w:trPr>
        <w:tc>
          <w:tcPr>
            <w:tcW w:w="2245" w:type="dxa"/>
            <w:vMerge w:val="restart"/>
            <w:vAlign w:val="center"/>
          </w:tcPr>
          <w:p w14:paraId="2C7299B7" w14:textId="77777777" w:rsidR="00C1711C" w:rsidRDefault="00C1711C" w:rsidP="00006DDE">
            <w:r>
              <w:t>Graduation Rate (if applicable)</w:t>
            </w:r>
          </w:p>
        </w:tc>
        <w:tc>
          <w:tcPr>
            <w:tcW w:w="2935" w:type="dxa"/>
            <w:vAlign w:val="center"/>
          </w:tcPr>
          <w:p w14:paraId="437FBED9" w14:textId="77777777" w:rsidR="00C1711C" w:rsidRDefault="00C1711C" w:rsidP="00006DDE"/>
          <w:p w14:paraId="16C95B9C" w14:textId="77777777" w:rsidR="00C1711C" w:rsidRDefault="00C1711C" w:rsidP="00006DDE">
            <w:r>
              <w:t>All Students</w:t>
            </w:r>
          </w:p>
        </w:tc>
        <w:tc>
          <w:tcPr>
            <w:tcW w:w="2590" w:type="dxa"/>
            <w:vAlign w:val="center"/>
          </w:tcPr>
          <w:p w14:paraId="45CC1BCE" w14:textId="77777777" w:rsidR="00C1711C" w:rsidRDefault="00C1711C" w:rsidP="00006DDE"/>
        </w:tc>
        <w:tc>
          <w:tcPr>
            <w:tcW w:w="2590" w:type="dxa"/>
            <w:vAlign w:val="center"/>
          </w:tcPr>
          <w:p w14:paraId="42538727" w14:textId="77777777" w:rsidR="00C1711C" w:rsidRDefault="00C1711C" w:rsidP="00006DDE"/>
        </w:tc>
        <w:tc>
          <w:tcPr>
            <w:tcW w:w="2590" w:type="dxa"/>
            <w:vAlign w:val="center"/>
          </w:tcPr>
          <w:p w14:paraId="1974AA6D" w14:textId="77777777" w:rsidR="00C1711C" w:rsidRDefault="00C1711C" w:rsidP="00006DDE"/>
        </w:tc>
      </w:tr>
      <w:tr w:rsidR="00C1711C" w14:paraId="49A594B1" w14:textId="77777777" w:rsidTr="00006DDE">
        <w:trPr>
          <w:cantSplit/>
        </w:trPr>
        <w:tc>
          <w:tcPr>
            <w:tcW w:w="2245" w:type="dxa"/>
            <w:vMerge/>
            <w:vAlign w:val="center"/>
          </w:tcPr>
          <w:p w14:paraId="3C4ED88F" w14:textId="77777777" w:rsidR="00C1711C" w:rsidRDefault="00C1711C" w:rsidP="00006DDE"/>
        </w:tc>
        <w:tc>
          <w:tcPr>
            <w:tcW w:w="2935" w:type="dxa"/>
            <w:vAlign w:val="center"/>
          </w:tcPr>
          <w:p w14:paraId="37D6CA5B" w14:textId="77777777" w:rsidR="00C1711C" w:rsidRDefault="00C1711C" w:rsidP="00006DDE"/>
          <w:p w14:paraId="461DC7D2" w14:textId="77777777" w:rsidR="00C1711C" w:rsidRDefault="00C1711C" w:rsidP="00006DDE">
            <w:r>
              <w:t>Economically Disadvantaged</w:t>
            </w:r>
          </w:p>
        </w:tc>
        <w:tc>
          <w:tcPr>
            <w:tcW w:w="2590" w:type="dxa"/>
            <w:vAlign w:val="center"/>
          </w:tcPr>
          <w:p w14:paraId="7F87970E" w14:textId="77777777" w:rsidR="00C1711C" w:rsidRDefault="00C1711C" w:rsidP="00006DDE"/>
        </w:tc>
        <w:tc>
          <w:tcPr>
            <w:tcW w:w="2590" w:type="dxa"/>
            <w:vAlign w:val="center"/>
          </w:tcPr>
          <w:p w14:paraId="0FBAF724" w14:textId="77777777" w:rsidR="00C1711C" w:rsidRDefault="00C1711C" w:rsidP="00006DDE"/>
        </w:tc>
        <w:tc>
          <w:tcPr>
            <w:tcW w:w="2590" w:type="dxa"/>
            <w:vAlign w:val="center"/>
          </w:tcPr>
          <w:p w14:paraId="12A7C7B8" w14:textId="77777777" w:rsidR="00C1711C" w:rsidRDefault="00C1711C" w:rsidP="00006DDE"/>
        </w:tc>
      </w:tr>
      <w:tr w:rsidR="00C1711C" w14:paraId="06607B6A" w14:textId="77777777" w:rsidTr="00006DDE">
        <w:trPr>
          <w:cantSplit/>
        </w:trPr>
        <w:tc>
          <w:tcPr>
            <w:tcW w:w="2245" w:type="dxa"/>
            <w:vMerge/>
            <w:vAlign w:val="center"/>
          </w:tcPr>
          <w:p w14:paraId="704622A3" w14:textId="77777777" w:rsidR="00C1711C" w:rsidRDefault="00C1711C" w:rsidP="00006DDE"/>
        </w:tc>
        <w:tc>
          <w:tcPr>
            <w:tcW w:w="2935" w:type="dxa"/>
            <w:vAlign w:val="center"/>
          </w:tcPr>
          <w:p w14:paraId="4DABCD56" w14:textId="77777777" w:rsidR="00C1711C" w:rsidRDefault="00C1711C" w:rsidP="00006DDE"/>
          <w:p w14:paraId="52F13B7A" w14:textId="77777777" w:rsidR="00C1711C" w:rsidRDefault="00C1711C" w:rsidP="00006DDE">
            <w:r>
              <w:t>Differently Abled</w:t>
            </w:r>
          </w:p>
        </w:tc>
        <w:tc>
          <w:tcPr>
            <w:tcW w:w="2590" w:type="dxa"/>
            <w:vAlign w:val="center"/>
          </w:tcPr>
          <w:p w14:paraId="0B838BFE" w14:textId="77777777" w:rsidR="00C1711C" w:rsidRDefault="00C1711C" w:rsidP="00006DDE"/>
        </w:tc>
        <w:tc>
          <w:tcPr>
            <w:tcW w:w="2590" w:type="dxa"/>
            <w:vAlign w:val="center"/>
          </w:tcPr>
          <w:p w14:paraId="509E4C7D" w14:textId="77777777" w:rsidR="00C1711C" w:rsidRDefault="00C1711C" w:rsidP="00006DDE"/>
        </w:tc>
        <w:tc>
          <w:tcPr>
            <w:tcW w:w="2590" w:type="dxa"/>
            <w:vAlign w:val="center"/>
          </w:tcPr>
          <w:p w14:paraId="63E9409C" w14:textId="77777777" w:rsidR="00C1711C" w:rsidRDefault="00C1711C" w:rsidP="00006DDE"/>
        </w:tc>
      </w:tr>
      <w:tr w:rsidR="00C1711C" w14:paraId="66E4C23A" w14:textId="77777777" w:rsidTr="00006DDE">
        <w:trPr>
          <w:cantSplit/>
        </w:trPr>
        <w:tc>
          <w:tcPr>
            <w:tcW w:w="2245" w:type="dxa"/>
            <w:vMerge/>
            <w:vAlign w:val="center"/>
          </w:tcPr>
          <w:p w14:paraId="3E6B43B6" w14:textId="77777777" w:rsidR="00C1711C" w:rsidRDefault="00C1711C" w:rsidP="00006DDE"/>
        </w:tc>
        <w:tc>
          <w:tcPr>
            <w:tcW w:w="2935" w:type="dxa"/>
            <w:vAlign w:val="center"/>
          </w:tcPr>
          <w:p w14:paraId="34116B6B" w14:textId="77777777" w:rsidR="00C1711C" w:rsidRDefault="00C1711C" w:rsidP="00006DDE"/>
          <w:p w14:paraId="1B52BA98" w14:textId="77777777" w:rsidR="00C1711C" w:rsidRDefault="00C1711C" w:rsidP="00006DDE">
            <w:r>
              <w:t>Multi-Lingual Learners</w:t>
            </w:r>
          </w:p>
        </w:tc>
        <w:tc>
          <w:tcPr>
            <w:tcW w:w="2590" w:type="dxa"/>
            <w:vAlign w:val="center"/>
          </w:tcPr>
          <w:p w14:paraId="4FCD2113" w14:textId="77777777" w:rsidR="00C1711C" w:rsidRDefault="00C1711C" w:rsidP="00006DDE"/>
        </w:tc>
        <w:tc>
          <w:tcPr>
            <w:tcW w:w="2590" w:type="dxa"/>
            <w:vAlign w:val="center"/>
          </w:tcPr>
          <w:p w14:paraId="0B7AB72A" w14:textId="77777777" w:rsidR="00C1711C" w:rsidRDefault="00C1711C" w:rsidP="00006DDE"/>
        </w:tc>
        <w:tc>
          <w:tcPr>
            <w:tcW w:w="2590" w:type="dxa"/>
            <w:vAlign w:val="center"/>
          </w:tcPr>
          <w:p w14:paraId="7DD170E3" w14:textId="77777777" w:rsidR="00C1711C" w:rsidRDefault="00C1711C" w:rsidP="00006DDE"/>
        </w:tc>
      </w:tr>
      <w:tr w:rsidR="00C1711C" w14:paraId="380F194F" w14:textId="77777777" w:rsidTr="00006DDE">
        <w:trPr>
          <w:cantSplit/>
        </w:trPr>
        <w:tc>
          <w:tcPr>
            <w:tcW w:w="2245" w:type="dxa"/>
            <w:vMerge w:val="restart"/>
            <w:vAlign w:val="center"/>
          </w:tcPr>
          <w:p w14:paraId="70FC1E62" w14:textId="77777777" w:rsidR="00C1711C" w:rsidRDefault="00C1711C" w:rsidP="00006DDE">
            <w:pPr>
              <w:spacing w:before="120" w:after="120"/>
            </w:pPr>
            <w:r>
              <w:t>Other Accountability Data (e.g., Student Absenteeism, Suspension)</w:t>
            </w:r>
            <w:r>
              <w:rPr>
                <w:rStyle w:val="FootnoteReference"/>
              </w:rPr>
              <w:footnoteReference w:id="3"/>
            </w:r>
          </w:p>
        </w:tc>
        <w:tc>
          <w:tcPr>
            <w:tcW w:w="2935" w:type="dxa"/>
            <w:vAlign w:val="bottom"/>
          </w:tcPr>
          <w:p w14:paraId="13268459" w14:textId="77777777" w:rsidR="00C1711C" w:rsidRDefault="00C1711C" w:rsidP="00006DDE">
            <w:r>
              <w:t>All Students</w:t>
            </w:r>
          </w:p>
        </w:tc>
        <w:tc>
          <w:tcPr>
            <w:tcW w:w="2590" w:type="dxa"/>
            <w:vAlign w:val="center"/>
          </w:tcPr>
          <w:p w14:paraId="47B00FCA" w14:textId="77777777" w:rsidR="00C1711C" w:rsidRDefault="00C1711C" w:rsidP="00006DDE">
            <w:pPr>
              <w:spacing w:before="120" w:after="120"/>
            </w:pPr>
          </w:p>
        </w:tc>
        <w:tc>
          <w:tcPr>
            <w:tcW w:w="2590" w:type="dxa"/>
            <w:vAlign w:val="center"/>
          </w:tcPr>
          <w:p w14:paraId="485AA0D5" w14:textId="77777777" w:rsidR="00C1711C" w:rsidRDefault="00C1711C" w:rsidP="00006DDE">
            <w:pPr>
              <w:spacing w:before="120" w:after="120"/>
            </w:pPr>
          </w:p>
        </w:tc>
        <w:tc>
          <w:tcPr>
            <w:tcW w:w="2590" w:type="dxa"/>
            <w:vAlign w:val="center"/>
          </w:tcPr>
          <w:p w14:paraId="57D8ED29" w14:textId="77777777" w:rsidR="00C1711C" w:rsidRDefault="00C1711C" w:rsidP="00006DDE">
            <w:pPr>
              <w:spacing w:before="120" w:after="120"/>
            </w:pPr>
          </w:p>
        </w:tc>
      </w:tr>
      <w:tr w:rsidR="00C1711C" w14:paraId="143B46BE" w14:textId="77777777" w:rsidTr="00006DDE">
        <w:trPr>
          <w:cantSplit/>
        </w:trPr>
        <w:tc>
          <w:tcPr>
            <w:tcW w:w="2245" w:type="dxa"/>
            <w:vMerge/>
            <w:vAlign w:val="center"/>
          </w:tcPr>
          <w:p w14:paraId="364AB641" w14:textId="77777777" w:rsidR="00C1711C" w:rsidRDefault="00C1711C" w:rsidP="00006DDE">
            <w:pPr>
              <w:spacing w:before="120" w:after="120"/>
            </w:pPr>
          </w:p>
        </w:tc>
        <w:tc>
          <w:tcPr>
            <w:tcW w:w="2935" w:type="dxa"/>
            <w:vAlign w:val="bottom"/>
          </w:tcPr>
          <w:p w14:paraId="6B3EAB2F" w14:textId="77777777" w:rsidR="00C1711C" w:rsidRDefault="00C1711C" w:rsidP="00006DDE">
            <w:r>
              <w:t>Economically Disadvantaged</w:t>
            </w:r>
          </w:p>
        </w:tc>
        <w:tc>
          <w:tcPr>
            <w:tcW w:w="2590" w:type="dxa"/>
            <w:vAlign w:val="center"/>
          </w:tcPr>
          <w:p w14:paraId="5E3A2687" w14:textId="77777777" w:rsidR="00C1711C" w:rsidRDefault="00C1711C" w:rsidP="00006DDE">
            <w:pPr>
              <w:spacing w:before="120" w:after="120"/>
            </w:pPr>
          </w:p>
        </w:tc>
        <w:tc>
          <w:tcPr>
            <w:tcW w:w="2590" w:type="dxa"/>
            <w:vAlign w:val="center"/>
          </w:tcPr>
          <w:p w14:paraId="77E4FE01" w14:textId="77777777" w:rsidR="00C1711C" w:rsidRDefault="00C1711C" w:rsidP="00006DDE">
            <w:pPr>
              <w:spacing w:before="120" w:after="120"/>
            </w:pPr>
          </w:p>
        </w:tc>
        <w:tc>
          <w:tcPr>
            <w:tcW w:w="2590" w:type="dxa"/>
            <w:vAlign w:val="center"/>
          </w:tcPr>
          <w:p w14:paraId="26F15AF6" w14:textId="77777777" w:rsidR="00C1711C" w:rsidRDefault="00C1711C" w:rsidP="00006DDE">
            <w:pPr>
              <w:spacing w:before="120" w:after="120"/>
            </w:pPr>
          </w:p>
        </w:tc>
      </w:tr>
      <w:tr w:rsidR="00C1711C" w14:paraId="265DF73E" w14:textId="77777777" w:rsidTr="00006DDE">
        <w:trPr>
          <w:cantSplit/>
        </w:trPr>
        <w:tc>
          <w:tcPr>
            <w:tcW w:w="2245" w:type="dxa"/>
            <w:vMerge/>
            <w:vAlign w:val="center"/>
          </w:tcPr>
          <w:p w14:paraId="4115A36A" w14:textId="77777777" w:rsidR="00C1711C" w:rsidRDefault="00C1711C" w:rsidP="00006DDE">
            <w:pPr>
              <w:spacing w:before="120" w:after="120"/>
            </w:pPr>
          </w:p>
        </w:tc>
        <w:tc>
          <w:tcPr>
            <w:tcW w:w="2935" w:type="dxa"/>
            <w:vAlign w:val="bottom"/>
          </w:tcPr>
          <w:p w14:paraId="762B02C7" w14:textId="77777777" w:rsidR="00C1711C" w:rsidRDefault="00C1711C" w:rsidP="00006DDE">
            <w:r>
              <w:t>Differently Abled</w:t>
            </w:r>
          </w:p>
        </w:tc>
        <w:tc>
          <w:tcPr>
            <w:tcW w:w="2590" w:type="dxa"/>
            <w:vAlign w:val="center"/>
          </w:tcPr>
          <w:p w14:paraId="6B16945C" w14:textId="77777777" w:rsidR="00C1711C" w:rsidRDefault="00C1711C" w:rsidP="00006DDE">
            <w:pPr>
              <w:spacing w:before="120" w:after="120"/>
            </w:pPr>
          </w:p>
        </w:tc>
        <w:tc>
          <w:tcPr>
            <w:tcW w:w="2590" w:type="dxa"/>
            <w:vAlign w:val="center"/>
          </w:tcPr>
          <w:p w14:paraId="5C46883A" w14:textId="77777777" w:rsidR="00C1711C" w:rsidRDefault="00C1711C" w:rsidP="00006DDE">
            <w:pPr>
              <w:spacing w:before="120" w:after="120"/>
            </w:pPr>
          </w:p>
        </w:tc>
        <w:tc>
          <w:tcPr>
            <w:tcW w:w="2590" w:type="dxa"/>
            <w:vAlign w:val="center"/>
          </w:tcPr>
          <w:p w14:paraId="18E50E30" w14:textId="77777777" w:rsidR="00C1711C" w:rsidRDefault="00C1711C" w:rsidP="00006DDE">
            <w:pPr>
              <w:spacing w:before="120" w:after="120"/>
            </w:pPr>
          </w:p>
        </w:tc>
      </w:tr>
      <w:tr w:rsidR="00C1711C" w14:paraId="0EEA59D4" w14:textId="77777777" w:rsidTr="00006DDE">
        <w:trPr>
          <w:cantSplit/>
          <w:trHeight w:val="458"/>
        </w:trPr>
        <w:tc>
          <w:tcPr>
            <w:tcW w:w="2245" w:type="dxa"/>
            <w:vMerge/>
            <w:vAlign w:val="center"/>
          </w:tcPr>
          <w:p w14:paraId="7DE2DB03" w14:textId="77777777" w:rsidR="00C1711C" w:rsidRDefault="00C1711C" w:rsidP="00006DDE">
            <w:pPr>
              <w:spacing w:before="120" w:after="120"/>
            </w:pPr>
          </w:p>
        </w:tc>
        <w:tc>
          <w:tcPr>
            <w:tcW w:w="2935" w:type="dxa"/>
            <w:vAlign w:val="bottom"/>
          </w:tcPr>
          <w:p w14:paraId="02F90BF6" w14:textId="77777777" w:rsidR="00C1711C" w:rsidRDefault="00C1711C" w:rsidP="00006DDE">
            <w:r>
              <w:t>Multi-Lingual Learners</w:t>
            </w:r>
          </w:p>
        </w:tc>
        <w:tc>
          <w:tcPr>
            <w:tcW w:w="2590" w:type="dxa"/>
            <w:vAlign w:val="center"/>
          </w:tcPr>
          <w:p w14:paraId="274C983D" w14:textId="77777777" w:rsidR="00C1711C" w:rsidRDefault="00C1711C" w:rsidP="00006DDE">
            <w:pPr>
              <w:spacing w:before="120" w:after="120"/>
            </w:pPr>
          </w:p>
        </w:tc>
        <w:tc>
          <w:tcPr>
            <w:tcW w:w="2590" w:type="dxa"/>
            <w:vAlign w:val="center"/>
          </w:tcPr>
          <w:p w14:paraId="407914A9" w14:textId="77777777" w:rsidR="00C1711C" w:rsidRDefault="00C1711C" w:rsidP="00006DDE">
            <w:pPr>
              <w:spacing w:before="120" w:after="120"/>
            </w:pPr>
          </w:p>
        </w:tc>
        <w:tc>
          <w:tcPr>
            <w:tcW w:w="2590" w:type="dxa"/>
            <w:vAlign w:val="center"/>
          </w:tcPr>
          <w:p w14:paraId="001A603B" w14:textId="77777777" w:rsidR="00C1711C" w:rsidRDefault="00C1711C" w:rsidP="00006DDE">
            <w:pPr>
              <w:spacing w:before="120" w:after="120"/>
            </w:pPr>
          </w:p>
        </w:tc>
      </w:tr>
      <w:tr w:rsidR="00C1711C" w14:paraId="591F0A4C" w14:textId="77777777" w:rsidTr="00006DDE">
        <w:trPr>
          <w:cantSplit/>
        </w:trPr>
        <w:tc>
          <w:tcPr>
            <w:tcW w:w="2245" w:type="dxa"/>
            <w:vMerge w:val="restart"/>
            <w:vAlign w:val="center"/>
          </w:tcPr>
          <w:p w14:paraId="4F84DBCE" w14:textId="77777777" w:rsidR="00C1711C" w:rsidRDefault="00C1711C" w:rsidP="00006DDE"/>
          <w:p w14:paraId="36F1421D" w14:textId="77777777" w:rsidR="00C1711C" w:rsidRDefault="00C1711C" w:rsidP="00006DDE">
            <w:r>
              <w:t>Local Assessments: ELA</w:t>
            </w:r>
          </w:p>
        </w:tc>
        <w:tc>
          <w:tcPr>
            <w:tcW w:w="2935" w:type="dxa"/>
            <w:vAlign w:val="center"/>
          </w:tcPr>
          <w:p w14:paraId="60821B24" w14:textId="77777777" w:rsidR="00C1711C" w:rsidRDefault="00C1711C" w:rsidP="00006DDE"/>
          <w:p w14:paraId="7A580E4A" w14:textId="77777777" w:rsidR="00C1711C" w:rsidRDefault="00C1711C" w:rsidP="00006DDE"/>
          <w:p w14:paraId="1F292166" w14:textId="77777777" w:rsidR="00C1711C" w:rsidRDefault="00C1711C" w:rsidP="00006DDE">
            <w:r>
              <w:t>All Students</w:t>
            </w:r>
          </w:p>
        </w:tc>
        <w:tc>
          <w:tcPr>
            <w:tcW w:w="2590" w:type="dxa"/>
            <w:vAlign w:val="center"/>
          </w:tcPr>
          <w:p w14:paraId="07F30AEB" w14:textId="77777777" w:rsidR="00C1711C" w:rsidRDefault="00C1711C" w:rsidP="00006DDE"/>
        </w:tc>
        <w:tc>
          <w:tcPr>
            <w:tcW w:w="2590" w:type="dxa"/>
            <w:vAlign w:val="center"/>
          </w:tcPr>
          <w:p w14:paraId="11F68A14" w14:textId="77777777" w:rsidR="00C1711C" w:rsidRDefault="00C1711C" w:rsidP="00006DDE"/>
        </w:tc>
        <w:tc>
          <w:tcPr>
            <w:tcW w:w="2590" w:type="dxa"/>
            <w:vAlign w:val="center"/>
          </w:tcPr>
          <w:p w14:paraId="3A1BD74A" w14:textId="77777777" w:rsidR="00C1711C" w:rsidRDefault="00C1711C" w:rsidP="00006DDE"/>
        </w:tc>
      </w:tr>
      <w:tr w:rsidR="00C1711C" w14:paraId="2970650B" w14:textId="77777777" w:rsidTr="00006DDE">
        <w:trPr>
          <w:cantSplit/>
        </w:trPr>
        <w:tc>
          <w:tcPr>
            <w:tcW w:w="2245" w:type="dxa"/>
            <w:vMerge/>
            <w:vAlign w:val="center"/>
          </w:tcPr>
          <w:p w14:paraId="16DAEC57" w14:textId="77777777" w:rsidR="00C1711C" w:rsidRDefault="00C1711C" w:rsidP="00006DDE"/>
        </w:tc>
        <w:tc>
          <w:tcPr>
            <w:tcW w:w="2935" w:type="dxa"/>
            <w:vAlign w:val="center"/>
          </w:tcPr>
          <w:p w14:paraId="67A97A34" w14:textId="77777777" w:rsidR="00C1711C" w:rsidRDefault="00C1711C" w:rsidP="00006DDE"/>
          <w:p w14:paraId="6BC20A5C" w14:textId="77777777" w:rsidR="00C1711C" w:rsidRDefault="00C1711C" w:rsidP="00006DDE">
            <w:r>
              <w:t>Economically Disadvantaged</w:t>
            </w:r>
          </w:p>
        </w:tc>
        <w:tc>
          <w:tcPr>
            <w:tcW w:w="2590" w:type="dxa"/>
            <w:vAlign w:val="center"/>
          </w:tcPr>
          <w:p w14:paraId="0E1453BA" w14:textId="77777777" w:rsidR="00C1711C" w:rsidRDefault="00C1711C" w:rsidP="00006DDE"/>
        </w:tc>
        <w:tc>
          <w:tcPr>
            <w:tcW w:w="2590" w:type="dxa"/>
            <w:vAlign w:val="center"/>
          </w:tcPr>
          <w:p w14:paraId="3CDCB40D" w14:textId="77777777" w:rsidR="00C1711C" w:rsidRDefault="00C1711C" w:rsidP="00006DDE"/>
        </w:tc>
        <w:tc>
          <w:tcPr>
            <w:tcW w:w="2590" w:type="dxa"/>
            <w:vAlign w:val="center"/>
          </w:tcPr>
          <w:p w14:paraId="79F43A60" w14:textId="77777777" w:rsidR="00C1711C" w:rsidRDefault="00C1711C" w:rsidP="00006DDE"/>
        </w:tc>
      </w:tr>
      <w:tr w:rsidR="00C1711C" w14:paraId="719176EF" w14:textId="77777777" w:rsidTr="00006DDE">
        <w:trPr>
          <w:cantSplit/>
        </w:trPr>
        <w:tc>
          <w:tcPr>
            <w:tcW w:w="2245" w:type="dxa"/>
            <w:vMerge/>
            <w:vAlign w:val="center"/>
          </w:tcPr>
          <w:p w14:paraId="57E12DB0" w14:textId="77777777" w:rsidR="00C1711C" w:rsidRDefault="00C1711C" w:rsidP="00006DDE"/>
        </w:tc>
        <w:tc>
          <w:tcPr>
            <w:tcW w:w="2935" w:type="dxa"/>
            <w:vAlign w:val="center"/>
          </w:tcPr>
          <w:p w14:paraId="74A298D8" w14:textId="77777777" w:rsidR="00C1711C" w:rsidRDefault="00C1711C" w:rsidP="00006DDE"/>
          <w:p w14:paraId="1CCE837E" w14:textId="77777777" w:rsidR="00C1711C" w:rsidRDefault="00C1711C" w:rsidP="00006DDE">
            <w:r>
              <w:t>Differently Abled</w:t>
            </w:r>
          </w:p>
        </w:tc>
        <w:tc>
          <w:tcPr>
            <w:tcW w:w="2590" w:type="dxa"/>
            <w:vAlign w:val="center"/>
          </w:tcPr>
          <w:p w14:paraId="39973757" w14:textId="77777777" w:rsidR="00C1711C" w:rsidRDefault="00C1711C" w:rsidP="00006DDE"/>
        </w:tc>
        <w:tc>
          <w:tcPr>
            <w:tcW w:w="2590" w:type="dxa"/>
            <w:vAlign w:val="center"/>
          </w:tcPr>
          <w:p w14:paraId="7932D1C7" w14:textId="77777777" w:rsidR="00C1711C" w:rsidRDefault="00C1711C" w:rsidP="00006DDE"/>
        </w:tc>
        <w:tc>
          <w:tcPr>
            <w:tcW w:w="2590" w:type="dxa"/>
            <w:vAlign w:val="center"/>
          </w:tcPr>
          <w:p w14:paraId="2DA6C2F2" w14:textId="77777777" w:rsidR="00C1711C" w:rsidRDefault="00C1711C" w:rsidP="00006DDE"/>
        </w:tc>
      </w:tr>
      <w:tr w:rsidR="00C1711C" w14:paraId="7C052A49" w14:textId="77777777" w:rsidTr="00006DDE">
        <w:trPr>
          <w:cantSplit/>
        </w:trPr>
        <w:tc>
          <w:tcPr>
            <w:tcW w:w="2245" w:type="dxa"/>
            <w:vMerge/>
            <w:vAlign w:val="center"/>
          </w:tcPr>
          <w:p w14:paraId="748C916D" w14:textId="77777777" w:rsidR="00C1711C" w:rsidRDefault="00C1711C" w:rsidP="00006DDE"/>
        </w:tc>
        <w:tc>
          <w:tcPr>
            <w:tcW w:w="2935" w:type="dxa"/>
            <w:vAlign w:val="center"/>
          </w:tcPr>
          <w:p w14:paraId="4FB4044C" w14:textId="77777777" w:rsidR="00C1711C" w:rsidRDefault="00C1711C" w:rsidP="00006DDE"/>
          <w:p w14:paraId="4815C1A2" w14:textId="77777777" w:rsidR="00C1711C" w:rsidRDefault="00C1711C" w:rsidP="00006DDE">
            <w:r>
              <w:t>Multi-Lingual Learners</w:t>
            </w:r>
          </w:p>
        </w:tc>
        <w:tc>
          <w:tcPr>
            <w:tcW w:w="2590" w:type="dxa"/>
            <w:vAlign w:val="center"/>
          </w:tcPr>
          <w:p w14:paraId="05B23E85" w14:textId="77777777" w:rsidR="00C1711C" w:rsidRDefault="00C1711C" w:rsidP="00006DDE"/>
        </w:tc>
        <w:tc>
          <w:tcPr>
            <w:tcW w:w="2590" w:type="dxa"/>
            <w:vAlign w:val="center"/>
          </w:tcPr>
          <w:p w14:paraId="22151F8D" w14:textId="77777777" w:rsidR="00C1711C" w:rsidRDefault="00C1711C" w:rsidP="00006DDE"/>
        </w:tc>
        <w:tc>
          <w:tcPr>
            <w:tcW w:w="2590" w:type="dxa"/>
            <w:vAlign w:val="center"/>
          </w:tcPr>
          <w:p w14:paraId="1F6836A5" w14:textId="77777777" w:rsidR="00C1711C" w:rsidRDefault="00C1711C" w:rsidP="00006DDE"/>
        </w:tc>
      </w:tr>
      <w:tr w:rsidR="00C1711C" w14:paraId="2E949F77" w14:textId="77777777" w:rsidTr="00006DDE">
        <w:trPr>
          <w:cantSplit/>
        </w:trPr>
        <w:tc>
          <w:tcPr>
            <w:tcW w:w="2245" w:type="dxa"/>
            <w:vMerge w:val="restart"/>
            <w:vAlign w:val="center"/>
          </w:tcPr>
          <w:p w14:paraId="6D342442" w14:textId="77777777" w:rsidR="00C1711C" w:rsidRDefault="00C1711C" w:rsidP="00006DDE">
            <w:r>
              <w:t>Local Assessments: Math</w:t>
            </w:r>
          </w:p>
        </w:tc>
        <w:tc>
          <w:tcPr>
            <w:tcW w:w="2935" w:type="dxa"/>
            <w:vAlign w:val="center"/>
          </w:tcPr>
          <w:p w14:paraId="045FEDFE" w14:textId="77777777" w:rsidR="00C1711C" w:rsidRDefault="00C1711C" w:rsidP="00006DDE"/>
          <w:p w14:paraId="6F39E00B" w14:textId="77777777" w:rsidR="00C1711C" w:rsidRDefault="00C1711C" w:rsidP="00006DDE">
            <w:r>
              <w:t>All Students</w:t>
            </w:r>
          </w:p>
        </w:tc>
        <w:tc>
          <w:tcPr>
            <w:tcW w:w="2590" w:type="dxa"/>
            <w:vAlign w:val="center"/>
          </w:tcPr>
          <w:p w14:paraId="1A54FDBC" w14:textId="77777777" w:rsidR="00C1711C" w:rsidRDefault="00C1711C" w:rsidP="00006DDE"/>
        </w:tc>
        <w:tc>
          <w:tcPr>
            <w:tcW w:w="2590" w:type="dxa"/>
            <w:vAlign w:val="center"/>
          </w:tcPr>
          <w:p w14:paraId="4996D2F6" w14:textId="77777777" w:rsidR="00C1711C" w:rsidRDefault="00C1711C" w:rsidP="00006DDE"/>
        </w:tc>
        <w:tc>
          <w:tcPr>
            <w:tcW w:w="2590" w:type="dxa"/>
            <w:vAlign w:val="center"/>
          </w:tcPr>
          <w:p w14:paraId="3A281404" w14:textId="77777777" w:rsidR="00C1711C" w:rsidRDefault="00C1711C" w:rsidP="00006DDE"/>
        </w:tc>
      </w:tr>
      <w:tr w:rsidR="00C1711C" w14:paraId="7099984E" w14:textId="77777777" w:rsidTr="00006DDE">
        <w:trPr>
          <w:cantSplit/>
        </w:trPr>
        <w:tc>
          <w:tcPr>
            <w:tcW w:w="2245" w:type="dxa"/>
            <w:vMerge/>
            <w:vAlign w:val="center"/>
          </w:tcPr>
          <w:p w14:paraId="16B6730C" w14:textId="77777777" w:rsidR="00C1711C" w:rsidRDefault="00C1711C" w:rsidP="00006DDE"/>
        </w:tc>
        <w:tc>
          <w:tcPr>
            <w:tcW w:w="2935" w:type="dxa"/>
            <w:vAlign w:val="center"/>
          </w:tcPr>
          <w:p w14:paraId="70684C87" w14:textId="77777777" w:rsidR="00C1711C" w:rsidRDefault="00C1711C" w:rsidP="00006DDE"/>
          <w:p w14:paraId="6C4CC795" w14:textId="77777777" w:rsidR="00C1711C" w:rsidRDefault="00C1711C" w:rsidP="00006DDE">
            <w:r>
              <w:t>Economically Disadvantaged</w:t>
            </w:r>
          </w:p>
        </w:tc>
        <w:tc>
          <w:tcPr>
            <w:tcW w:w="2590" w:type="dxa"/>
            <w:vAlign w:val="center"/>
          </w:tcPr>
          <w:p w14:paraId="589198BD" w14:textId="77777777" w:rsidR="00C1711C" w:rsidRDefault="00C1711C" w:rsidP="00006DDE"/>
        </w:tc>
        <w:tc>
          <w:tcPr>
            <w:tcW w:w="2590" w:type="dxa"/>
            <w:vAlign w:val="center"/>
          </w:tcPr>
          <w:p w14:paraId="649D5D01" w14:textId="77777777" w:rsidR="00C1711C" w:rsidRDefault="00C1711C" w:rsidP="00006DDE"/>
        </w:tc>
        <w:tc>
          <w:tcPr>
            <w:tcW w:w="2590" w:type="dxa"/>
            <w:vAlign w:val="center"/>
          </w:tcPr>
          <w:p w14:paraId="0405E11C" w14:textId="77777777" w:rsidR="00C1711C" w:rsidRDefault="00C1711C" w:rsidP="00006DDE"/>
        </w:tc>
      </w:tr>
      <w:tr w:rsidR="00C1711C" w14:paraId="72489EA3" w14:textId="77777777" w:rsidTr="00006DDE">
        <w:trPr>
          <w:cantSplit/>
        </w:trPr>
        <w:tc>
          <w:tcPr>
            <w:tcW w:w="2245" w:type="dxa"/>
            <w:vMerge/>
            <w:vAlign w:val="center"/>
          </w:tcPr>
          <w:p w14:paraId="4F74DDD3" w14:textId="77777777" w:rsidR="00C1711C" w:rsidRDefault="00C1711C" w:rsidP="00006DDE"/>
        </w:tc>
        <w:tc>
          <w:tcPr>
            <w:tcW w:w="2935" w:type="dxa"/>
            <w:vAlign w:val="center"/>
          </w:tcPr>
          <w:p w14:paraId="516EBA4C" w14:textId="77777777" w:rsidR="00C1711C" w:rsidRDefault="00C1711C" w:rsidP="00006DDE"/>
          <w:p w14:paraId="1FEDDCDD" w14:textId="77777777" w:rsidR="00C1711C" w:rsidRDefault="00C1711C" w:rsidP="00006DDE">
            <w:r>
              <w:t>Differently Abled</w:t>
            </w:r>
          </w:p>
        </w:tc>
        <w:tc>
          <w:tcPr>
            <w:tcW w:w="2590" w:type="dxa"/>
            <w:vAlign w:val="center"/>
          </w:tcPr>
          <w:p w14:paraId="033EC94E" w14:textId="77777777" w:rsidR="00C1711C" w:rsidRDefault="00C1711C" w:rsidP="00006DDE"/>
        </w:tc>
        <w:tc>
          <w:tcPr>
            <w:tcW w:w="2590" w:type="dxa"/>
            <w:vAlign w:val="center"/>
          </w:tcPr>
          <w:p w14:paraId="1ABD5F99" w14:textId="77777777" w:rsidR="00C1711C" w:rsidRDefault="00C1711C" w:rsidP="00006DDE"/>
        </w:tc>
        <w:tc>
          <w:tcPr>
            <w:tcW w:w="2590" w:type="dxa"/>
            <w:vAlign w:val="center"/>
          </w:tcPr>
          <w:p w14:paraId="6E093524" w14:textId="77777777" w:rsidR="00C1711C" w:rsidRDefault="00C1711C" w:rsidP="00006DDE"/>
        </w:tc>
      </w:tr>
      <w:tr w:rsidR="00C1711C" w14:paraId="2C722638" w14:textId="77777777" w:rsidTr="00006DDE">
        <w:trPr>
          <w:cantSplit/>
        </w:trPr>
        <w:tc>
          <w:tcPr>
            <w:tcW w:w="2245" w:type="dxa"/>
            <w:vMerge/>
            <w:vAlign w:val="center"/>
          </w:tcPr>
          <w:p w14:paraId="66FAB718" w14:textId="77777777" w:rsidR="00C1711C" w:rsidRDefault="00C1711C" w:rsidP="00006DDE"/>
        </w:tc>
        <w:tc>
          <w:tcPr>
            <w:tcW w:w="2935" w:type="dxa"/>
            <w:vAlign w:val="center"/>
          </w:tcPr>
          <w:p w14:paraId="3B4EF281" w14:textId="77777777" w:rsidR="00C1711C" w:rsidRDefault="00C1711C" w:rsidP="00006DDE"/>
          <w:p w14:paraId="5EBA1016" w14:textId="77777777" w:rsidR="00C1711C" w:rsidRDefault="00C1711C" w:rsidP="00006DDE">
            <w:r>
              <w:t>Multi-Lingual Learners</w:t>
            </w:r>
          </w:p>
        </w:tc>
        <w:tc>
          <w:tcPr>
            <w:tcW w:w="2590" w:type="dxa"/>
            <w:vAlign w:val="center"/>
          </w:tcPr>
          <w:p w14:paraId="2307F1F0" w14:textId="77777777" w:rsidR="00C1711C" w:rsidRDefault="00C1711C" w:rsidP="00006DDE"/>
        </w:tc>
        <w:tc>
          <w:tcPr>
            <w:tcW w:w="2590" w:type="dxa"/>
            <w:vAlign w:val="center"/>
          </w:tcPr>
          <w:p w14:paraId="02D944C8" w14:textId="77777777" w:rsidR="00C1711C" w:rsidRDefault="00C1711C" w:rsidP="00006DDE"/>
        </w:tc>
        <w:tc>
          <w:tcPr>
            <w:tcW w:w="2590" w:type="dxa"/>
            <w:vAlign w:val="center"/>
          </w:tcPr>
          <w:p w14:paraId="64304FCC" w14:textId="77777777" w:rsidR="00C1711C" w:rsidRDefault="00C1711C" w:rsidP="00006DDE"/>
        </w:tc>
      </w:tr>
      <w:tr w:rsidR="00C1711C" w14:paraId="76F768AE" w14:textId="77777777" w:rsidTr="00006DDE">
        <w:trPr>
          <w:cantSplit/>
        </w:trPr>
        <w:tc>
          <w:tcPr>
            <w:tcW w:w="2245" w:type="dxa"/>
            <w:vMerge w:val="restart"/>
            <w:vAlign w:val="center"/>
          </w:tcPr>
          <w:p w14:paraId="32310C69" w14:textId="77777777" w:rsidR="00C1711C" w:rsidRDefault="00C1711C" w:rsidP="00006DDE"/>
          <w:p w14:paraId="1EB5D85C" w14:textId="77777777" w:rsidR="00C1711C" w:rsidRDefault="00C1711C" w:rsidP="00006DDE">
            <w:r>
              <w:t>SurveyWorks</w:t>
            </w:r>
            <w:r>
              <w:rPr>
                <w:rStyle w:val="FootnoteReference"/>
              </w:rPr>
              <w:footnoteReference w:id="4"/>
            </w:r>
          </w:p>
        </w:tc>
        <w:tc>
          <w:tcPr>
            <w:tcW w:w="2935" w:type="dxa"/>
            <w:vAlign w:val="center"/>
          </w:tcPr>
          <w:p w14:paraId="413A0E73" w14:textId="77777777" w:rsidR="00C1711C" w:rsidRDefault="00C1711C" w:rsidP="00006DDE"/>
          <w:p w14:paraId="6B492120" w14:textId="77777777" w:rsidR="00C1711C" w:rsidRDefault="00C1711C" w:rsidP="00006DDE">
            <w:r>
              <w:t>Students</w:t>
            </w:r>
            <w:r>
              <w:rPr>
                <w:rStyle w:val="FootnoteReference"/>
              </w:rPr>
              <w:footnoteReference w:id="5"/>
            </w:r>
          </w:p>
        </w:tc>
        <w:tc>
          <w:tcPr>
            <w:tcW w:w="2590" w:type="dxa"/>
            <w:vAlign w:val="center"/>
          </w:tcPr>
          <w:p w14:paraId="6F88B02C" w14:textId="77777777" w:rsidR="00C1711C" w:rsidRDefault="00C1711C" w:rsidP="00006DDE"/>
        </w:tc>
        <w:tc>
          <w:tcPr>
            <w:tcW w:w="2590" w:type="dxa"/>
            <w:vAlign w:val="center"/>
          </w:tcPr>
          <w:p w14:paraId="69DB8962" w14:textId="77777777" w:rsidR="00C1711C" w:rsidRDefault="00C1711C" w:rsidP="00006DDE"/>
        </w:tc>
        <w:tc>
          <w:tcPr>
            <w:tcW w:w="2590" w:type="dxa"/>
            <w:vAlign w:val="center"/>
          </w:tcPr>
          <w:p w14:paraId="2632691E" w14:textId="77777777" w:rsidR="00C1711C" w:rsidRDefault="00C1711C" w:rsidP="00006DDE"/>
        </w:tc>
      </w:tr>
      <w:tr w:rsidR="00C1711C" w14:paraId="03BC446E" w14:textId="77777777" w:rsidTr="00006DDE">
        <w:trPr>
          <w:cantSplit/>
        </w:trPr>
        <w:tc>
          <w:tcPr>
            <w:tcW w:w="2245" w:type="dxa"/>
            <w:vMerge/>
            <w:vAlign w:val="center"/>
          </w:tcPr>
          <w:p w14:paraId="0C77D1AD" w14:textId="77777777" w:rsidR="00C1711C" w:rsidRDefault="00C1711C" w:rsidP="00006DDE"/>
        </w:tc>
        <w:tc>
          <w:tcPr>
            <w:tcW w:w="2935" w:type="dxa"/>
            <w:vAlign w:val="center"/>
          </w:tcPr>
          <w:p w14:paraId="6BB39411" w14:textId="77777777" w:rsidR="00C1711C" w:rsidRDefault="00C1711C" w:rsidP="00006DDE"/>
          <w:p w14:paraId="63442F2F" w14:textId="77777777" w:rsidR="00C1711C" w:rsidRDefault="00C1711C" w:rsidP="00006DDE">
            <w:r>
              <w:t>Parents</w:t>
            </w:r>
          </w:p>
        </w:tc>
        <w:tc>
          <w:tcPr>
            <w:tcW w:w="2590" w:type="dxa"/>
            <w:vAlign w:val="center"/>
          </w:tcPr>
          <w:p w14:paraId="49D30434" w14:textId="77777777" w:rsidR="00C1711C" w:rsidRDefault="00C1711C" w:rsidP="00006DDE"/>
        </w:tc>
        <w:tc>
          <w:tcPr>
            <w:tcW w:w="2590" w:type="dxa"/>
            <w:vAlign w:val="center"/>
          </w:tcPr>
          <w:p w14:paraId="3F550878" w14:textId="77777777" w:rsidR="00C1711C" w:rsidRDefault="00C1711C" w:rsidP="00006DDE"/>
        </w:tc>
        <w:tc>
          <w:tcPr>
            <w:tcW w:w="2590" w:type="dxa"/>
            <w:vAlign w:val="center"/>
          </w:tcPr>
          <w:p w14:paraId="3C32CBAB" w14:textId="77777777" w:rsidR="00C1711C" w:rsidRDefault="00C1711C" w:rsidP="00006DDE"/>
        </w:tc>
      </w:tr>
      <w:tr w:rsidR="00C1711C" w14:paraId="7E9F6D18" w14:textId="77777777" w:rsidTr="00006DDE">
        <w:trPr>
          <w:cantSplit/>
        </w:trPr>
        <w:tc>
          <w:tcPr>
            <w:tcW w:w="2245" w:type="dxa"/>
            <w:vMerge/>
            <w:vAlign w:val="center"/>
          </w:tcPr>
          <w:p w14:paraId="6899D340" w14:textId="77777777" w:rsidR="00C1711C" w:rsidRDefault="00C1711C" w:rsidP="00006DDE"/>
        </w:tc>
        <w:tc>
          <w:tcPr>
            <w:tcW w:w="2935" w:type="dxa"/>
            <w:vAlign w:val="center"/>
          </w:tcPr>
          <w:p w14:paraId="704A2D4B" w14:textId="77777777" w:rsidR="00C1711C" w:rsidRDefault="00C1711C" w:rsidP="00006DDE"/>
          <w:p w14:paraId="68B8776D" w14:textId="77777777" w:rsidR="00C1711C" w:rsidRDefault="00C1711C" w:rsidP="00006DDE">
            <w:r>
              <w:t>Staff</w:t>
            </w:r>
          </w:p>
        </w:tc>
        <w:tc>
          <w:tcPr>
            <w:tcW w:w="2590" w:type="dxa"/>
            <w:vAlign w:val="center"/>
          </w:tcPr>
          <w:p w14:paraId="07CA8112" w14:textId="77777777" w:rsidR="00C1711C" w:rsidRDefault="00C1711C" w:rsidP="00006DDE"/>
        </w:tc>
        <w:tc>
          <w:tcPr>
            <w:tcW w:w="2590" w:type="dxa"/>
            <w:vAlign w:val="center"/>
          </w:tcPr>
          <w:p w14:paraId="7EC6354D" w14:textId="77777777" w:rsidR="00C1711C" w:rsidRDefault="00C1711C" w:rsidP="00006DDE"/>
        </w:tc>
        <w:tc>
          <w:tcPr>
            <w:tcW w:w="2590" w:type="dxa"/>
            <w:vAlign w:val="center"/>
          </w:tcPr>
          <w:p w14:paraId="14F7B9CB" w14:textId="77777777" w:rsidR="00C1711C" w:rsidRDefault="00C1711C" w:rsidP="00006DDE"/>
        </w:tc>
      </w:tr>
      <w:tr w:rsidR="00C1711C" w14:paraId="3CC35976" w14:textId="77777777" w:rsidTr="00006DDE">
        <w:trPr>
          <w:cantSplit/>
        </w:trPr>
        <w:tc>
          <w:tcPr>
            <w:tcW w:w="2245" w:type="dxa"/>
            <w:vAlign w:val="center"/>
          </w:tcPr>
          <w:p w14:paraId="45293571" w14:textId="77777777" w:rsidR="00C1711C" w:rsidRDefault="00C1711C" w:rsidP="00006DDE"/>
          <w:p w14:paraId="58F4167A" w14:textId="77777777" w:rsidR="00C1711C" w:rsidRDefault="00C1711C" w:rsidP="00006DDE">
            <w:r>
              <w:t>Add Additional Sources of Data/Rows Here as Relevant</w:t>
            </w:r>
            <w:r>
              <w:rPr>
                <w:rStyle w:val="FootnoteReference"/>
              </w:rPr>
              <w:footnoteReference w:id="6"/>
            </w:r>
          </w:p>
          <w:p w14:paraId="270F2BC6" w14:textId="77777777" w:rsidR="00C1711C" w:rsidRDefault="00C1711C" w:rsidP="00006DDE"/>
        </w:tc>
        <w:tc>
          <w:tcPr>
            <w:tcW w:w="2935" w:type="dxa"/>
            <w:vAlign w:val="center"/>
          </w:tcPr>
          <w:p w14:paraId="0C0F2286" w14:textId="77777777" w:rsidR="00C1711C" w:rsidRDefault="00C1711C" w:rsidP="00006DDE"/>
        </w:tc>
        <w:tc>
          <w:tcPr>
            <w:tcW w:w="2590" w:type="dxa"/>
            <w:vAlign w:val="center"/>
          </w:tcPr>
          <w:p w14:paraId="3BAC2F1E" w14:textId="77777777" w:rsidR="00C1711C" w:rsidRDefault="00C1711C" w:rsidP="00006DDE"/>
        </w:tc>
        <w:tc>
          <w:tcPr>
            <w:tcW w:w="2590" w:type="dxa"/>
            <w:vAlign w:val="center"/>
          </w:tcPr>
          <w:p w14:paraId="579873D4" w14:textId="77777777" w:rsidR="00C1711C" w:rsidRDefault="00C1711C" w:rsidP="00006DDE"/>
        </w:tc>
        <w:tc>
          <w:tcPr>
            <w:tcW w:w="2590" w:type="dxa"/>
            <w:vAlign w:val="center"/>
          </w:tcPr>
          <w:p w14:paraId="0EA0755E" w14:textId="77777777" w:rsidR="00C1711C" w:rsidRDefault="00C1711C" w:rsidP="00006DDE"/>
        </w:tc>
      </w:tr>
    </w:tbl>
    <w:p w14:paraId="2D4BD431" w14:textId="77777777" w:rsidR="00C1711C" w:rsidRPr="00E71897" w:rsidRDefault="00C1711C" w:rsidP="00C1711C">
      <w:pPr>
        <w:spacing w:before="120" w:after="120" w:line="240" w:lineRule="auto"/>
        <w:rPr>
          <w:b/>
          <w:bCs/>
        </w:rPr>
      </w:pPr>
      <w:r w:rsidRPr="00E71897">
        <w:rPr>
          <w:b/>
          <w:bCs/>
        </w:rPr>
        <w:t xml:space="preserve">Part II: </w:t>
      </w:r>
      <w:r>
        <w:rPr>
          <w:b/>
          <w:bCs/>
        </w:rPr>
        <w:t>Analysis of Needs</w:t>
      </w:r>
    </w:p>
    <w:p w14:paraId="51182AD9" w14:textId="77777777" w:rsidR="00C1711C" w:rsidRDefault="00C1711C" w:rsidP="00C1711C">
      <w:pPr>
        <w:spacing w:before="120" w:after="120" w:line="240" w:lineRule="auto"/>
      </w:pPr>
      <w:r>
        <w:t xml:space="preserve">Based on the data presented above, present a thorough analysis of the school’s greatest needs, highlighting student groups with achievement and equity gaps. </w:t>
      </w:r>
    </w:p>
    <w:p w14:paraId="1176B8BF" w14:textId="77777777" w:rsidR="00C1711C" w:rsidRDefault="00C1711C" w:rsidP="00C1711C">
      <w:pPr>
        <w:spacing w:before="120" w:after="120" w:line="240" w:lineRule="auto"/>
        <w:rPr>
          <w:b/>
          <w:bCs/>
        </w:rPr>
      </w:pPr>
    </w:p>
    <w:p w14:paraId="2730B8E0" w14:textId="1A357FDB" w:rsidR="00C1711C" w:rsidRPr="00E71897" w:rsidRDefault="00C1711C" w:rsidP="00C1711C">
      <w:pPr>
        <w:spacing w:before="120" w:after="120" w:line="240" w:lineRule="auto"/>
        <w:rPr>
          <w:b/>
          <w:bCs/>
        </w:rPr>
      </w:pPr>
      <w:r w:rsidRPr="00E71897">
        <w:rPr>
          <w:b/>
          <w:bCs/>
        </w:rPr>
        <w:t xml:space="preserve">Part III: Root Cause </w:t>
      </w:r>
      <w:r>
        <w:rPr>
          <w:b/>
          <w:bCs/>
        </w:rPr>
        <w:t>Determination</w:t>
      </w:r>
    </w:p>
    <w:p w14:paraId="13312E63" w14:textId="77777777" w:rsidR="00C1711C" w:rsidRDefault="00C1711C" w:rsidP="00C1711C">
      <w:pPr>
        <w:spacing w:before="120" w:after="120" w:line="240" w:lineRule="auto"/>
      </w:pPr>
      <w:r>
        <w:t xml:space="preserve">For each of the critical needs identified above, present a root cause analysis to pinpoint the key factors that contributed to each. </w:t>
      </w:r>
    </w:p>
    <w:p w14:paraId="137AACAF" w14:textId="129A361B" w:rsidR="00C1711C" w:rsidRDefault="00C1711C" w:rsidP="00C1711C"/>
    <w:p w14:paraId="411A5E8F" w14:textId="2BAA68FF" w:rsidR="00C1711C" w:rsidRDefault="00C1711C" w:rsidP="00C1711C"/>
    <w:p w14:paraId="438AB855" w14:textId="3BCE6979" w:rsidR="00C1711C" w:rsidRDefault="00C1711C" w:rsidP="00C1711C"/>
    <w:p w14:paraId="78B12391" w14:textId="3EAE5EFF" w:rsidR="00C1711C" w:rsidRDefault="00C1711C" w:rsidP="00C1711C"/>
    <w:p w14:paraId="427F3713" w14:textId="2570B6F6" w:rsidR="00C1711C" w:rsidRDefault="00C1711C" w:rsidP="00C1711C"/>
    <w:p w14:paraId="7027B3C9" w14:textId="3E291D9B" w:rsidR="00C1711C" w:rsidRDefault="00C1711C" w:rsidP="00C1711C"/>
    <w:p w14:paraId="4A619940" w14:textId="1D411334" w:rsidR="00C1711C" w:rsidRDefault="00C1711C" w:rsidP="00C1711C"/>
    <w:p w14:paraId="2FACB2CD" w14:textId="77777777" w:rsidR="00C1711C" w:rsidRDefault="00C1711C" w:rsidP="00C1711C">
      <w:pPr>
        <w:sectPr w:rsidR="00C1711C" w:rsidSect="00C1711C">
          <w:pgSz w:w="15840" w:h="12240" w:orient="landscape"/>
          <w:pgMar w:top="1440" w:right="1440" w:bottom="1440" w:left="1440" w:header="720" w:footer="720" w:gutter="0"/>
          <w:cols w:space="720"/>
          <w:docGrid w:linePitch="360"/>
        </w:sectPr>
      </w:pPr>
    </w:p>
    <w:p w14:paraId="68535F83" w14:textId="77777777" w:rsidR="00C1711C" w:rsidRDefault="00C1711C" w:rsidP="00C1711C">
      <w:pPr>
        <w:spacing w:before="120" w:after="120" w:line="240" w:lineRule="auto"/>
        <w:rPr>
          <w:b/>
          <w:bCs/>
        </w:rPr>
      </w:pPr>
      <w:r>
        <w:rPr>
          <w:b/>
          <w:bCs/>
        </w:rPr>
        <w:lastRenderedPageBreak/>
        <w:t xml:space="preserve">Appendix B: School Improvement and Community Advisory Board Composition </w:t>
      </w:r>
    </w:p>
    <w:p w14:paraId="61841F19" w14:textId="77777777" w:rsidR="00C1711C" w:rsidRDefault="00C1711C" w:rsidP="00C1711C">
      <w:pPr>
        <w:spacing w:before="120" w:after="120" w:line="240" w:lineRule="auto"/>
      </w:pPr>
      <w:r>
        <w:t xml:space="preserve">Complete the chart below, adding rows as needed: </w:t>
      </w:r>
    </w:p>
    <w:tbl>
      <w:tblPr>
        <w:tblStyle w:val="TableGrid"/>
        <w:tblW w:w="0" w:type="auto"/>
        <w:tblLook w:val="04A0" w:firstRow="1" w:lastRow="0" w:firstColumn="1" w:lastColumn="0" w:noHBand="0" w:noVBand="1"/>
      </w:tblPr>
      <w:tblGrid>
        <w:gridCol w:w="3955"/>
        <w:gridCol w:w="5395"/>
      </w:tblGrid>
      <w:tr w:rsidR="00C1711C" w14:paraId="234CDF92" w14:textId="77777777" w:rsidTr="00006DDE">
        <w:tc>
          <w:tcPr>
            <w:tcW w:w="9350" w:type="dxa"/>
            <w:gridSpan w:val="2"/>
          </w:tcPr>
          <w:p w14:paraId="24A9DB40" w14:textId="77777777" w:rsidR="00C1711C" w:rsidRPr="00C140BB" w:rsidRDefault="00C1711C" w:rsidP="00006DDE">
            <w:pPr>
              <w:spacing w:before="120" w:after="120"/>
              <w:jc w:val="center"/>
              <w:rPr>
                <w:b/>
                <w:bCs/>
              </w:rPr>
            </w:pPr>
            <w:r>
              <w:rPr>
                <w:b/>
                <w:bCs/>
              </w:rPr>
              <w:t xml:space="preserve">School Improvement Team and Community Advisory Board Composition </w:t>
            </w:r>
          </w:p>
        </w:tc>
      </w:tr>
      <w:tr w:rsidR="00C1711C" w14:paraId="3E553C0D" w14:textId="77777777" w:rsidTr="00006DDE">
        <w:tc>
          <w:tcPr>
            <w:tcW w:w="3955" w:type="dxa"/>
          </w:tcPr>
          <w:p w14:paraId="5729BC27" w14:textId="77777777" w:rsidR="00C1711C" w:rsidRPr="00C140BB" w:rsidRDefault="00C1711C" w:rsidP="00006DDE">
            <w:pPr>
              <w:spacing w:before="120" w:after="120"/>
              <w:rPr>
                <w:b/>
                <w:bCs/>
              </w:rPr>
            </w:pPr>
            <w:r w:rsidRPr="5B2315AE">
              <w:rPr>
                <w:b/>
                <w:bCs/>
              </w:rPr>
              <w:t xml:space="preserve">Role </w:t>
            </w:r>
          </w:p>
        </w:tc>
        <w:tc>
          <w:tcPr>
            <w:tcW w:w="5395" w:type="dxa"/>
          </w:tcPr>
          <w:p w14:paraId="77241562" w14:textId="77777777" w:rsidR="00C1711C" w:rsidRPr="00C140BB" w:rsidRDefault="00C1711C" w:rsidP="00006DDE">
            <w:pPr>
              <w:spacing w:before="120" w:after="120"/>
              <w:rPr>
                <w:b/>
                <w:bCs/>
              </w:rPr>
            </w:pPr>
            <w:r w:rsidRPr="5B2315AE">
              <w:rPr>
                <w:b/>
                <w:bCs/>
              </w:rPr>
              <w:t xml:space="preserve">First and Last Name </w:t>
            </w:r>
          </w:p>
        </w:tc>
      </w:tr>
      <w:tr w:rsidR="00C1711C" w14:paraId="41BCCB3D" w14:textId="77777777" w:rsidTr="00006DDE">
        <w:tc>
          <w:tcPr>
            <w:tcW w:w="3955" w:type="dxa"/>
          </w:tcPr>
          <w:p w14:paraId="66ED847B" w14:textId="77777777" w:rsidR="00C1711C" w:rsidRDefault="00C1711C" w:rsidP="00006DDE">
            <w:pPr>
              <w:spacing w:before="120" w:after="120"/>
            </w:pPr>
            <w:r>
              <w:t xml:space="preserve">Principal </w:t>
            </w:r>
          </w:p>
        </w:tc>
        <w:tc>
          <w:tcPr>
            <w:tcW w:w="5395" w:type="dxa"/>
          </w:tcPr>
          <w:p w14:paraId="410040A5" w14:textId="77777777" w:rsidR="00C1711C" w:rsidRDefault="00C1711C" w:rsidP="00006DDE">
            <w:pPr>
              <w:spacing w:before="120" w:after="120"/>
            </w:pPr>
          </w:p>
        </w:tc>
      </w:tr>
      <w:tr w:rsidR="00C1711C" w14:paraId="1A2DE765" w14:textId="77777777" w:rsidTr="00006DDE">
        <w:tc>
          <w:tcPr>
            <w:tcW w:w="3955" w:type="dxa"/>
          </w:tcPr>
          <w:p w14:paraId="02CDC013" w14:textId="77777777" w:rsidR="00C1711C" w:rsidRDefault="00C1711C" w:rsidP="00006DDE">
            <w:pPr>
              <w:spacing w:before="120" w:after="120"/>
            </w:pPr>
            <w:r>
              <w:t xml:space="preserve">Teacher </w:t>
            </w:r>
            <w:proofErr w:type="gramStart"/>
            <w:r>
              <w:t>Lead</w:t>
            </w:r>
            <w:proofErr w:type="gramEnd"/>
            <w:r>
              <w:t xml:space="preserve"> – STEM (if applicable)</w:t>
            </w:r>
          </w:p>
        </w:tc>
        <w:tc>
          <w:tcPr>
            <w:tcW w:w="5395" w:type="dxa"/>
          </w:tcPr>
          <w:p w14:paraId="2A4E555F" w14:textId="77777777" w:rsidR="00C1711C" w:rsidRDefault="00C1711C" w:rsidP="00006DDE">
            <w:pPr>
              <w:spacing w:before="120" w:after="120"/>
            </w:pPr>
          </w:p>
        </w:tc>
      </w:tr>
      <w:tr w:rsidR="00C1711C" w14:paraId="5971A1AD" w14:textId="77777777" w:rsidTr="00006DDE">
        <w:tc>
          <w:tcPr>
            <w:tcW w:w="3955" w:type="dxa"/>
          </w:tcPr>
          <w:p w14:paraId="6E12DBEA" w14:textId="77777777" w:rsidR="00C1711C" w:rsidRDefault="00C1711C" w:rsidP="00006DDE">
            <w:pPr>
              <w:spacing w:before="120" w:after="120"/>
            </w:pPr>
            <w:r>
              <w:t xml:space="preserve">Teacher </w:t>
            </w:r>
            <w:proofErr w:type="gramStart"/>
            <w:r>
              <w:t>Lead</w:t>
            </w:r>
            <w:proofErr w:type="gramEnd"/>
            <w:r>
              <w:t xml:space="preserve"> – Humanities (if applicable)</w:t>
            </w:r>
          </w:p>
        </w:tc>
        <w:tc>
          <w:tcPr>
            <w:tcW w:w="5395" w:type="dxa"/>
          </w:tcPr>
          <w:p w14:paraId="648B921F" w14:textId="77777777" w:rsidR="00C1711C" w:rsidRDefault="00C1711C" w:rsidP="00006DDE">
            <w:pPr>
              <w:spacing w:before="120" w:after="120"/>
            </w:pPr>
          </w:p>
        </w:tc>
      </w:tr>
      <w:tr w:rsidR="00C1711C" w14:paraId="3AB5FBB1" w14:textId="77777777" w:rsidTr="00006DDE">
        <w:tc>
          <w:tcPr>
            <w:tcW w:w="3955" w:type="dxa"/>
          </w:tcPr>
          <w:p w14:paraId="775451B2" w14:textId="77777777" w:rsidR="00C1711C" w:rsidRDefault="00C1711C" w:rsidP="00006DDE">
            <w:pPr>
              <w:spacing w:before="120" w:after="120"/>
            </w:pPr>
            <w:r>
              <w:t xml:space="preserve">Teacher </w:t>
            </w:r>
          </w:p>
        </w:tc>
        <w:tc>
          <w:tcPr>
            <w:tcW w:w="5395" w:type="dxa"/>
          </w:tcPr>
          <w:p w14:paraId="78CF106C" w14:textId="77777777" w:rsidR="00C1711C" w:rsidRDefault="00C1711C" w:rsidP="00006DDE">
            <w:pPr>
              <w:spacing w:before="120" w:after="120"/>
            </w:pPr>
          </w:p>
        </w:tc>
      </w:tr>
      <w:tr w:rsidR="00C1711C" w14:paraId="3DF9788A" w14:textId="77777777" w:rsidTr="00006DDE">
        <w:tc>
          <w:tcPr>
            <w:tcW w:w="3955" w:type="dxa"/>
          </w:tcPr>
          <w:p w14:paraId="728583E6" w14:textId="77777777" w:rsidR="00C1711C" w:rsidRDefault="00C1711C" w:rsidP="00006DDE">
            <w:pPr>
              <w:spacing w:before="120" w:after="120"/>
            </w:pPr>
            <w:r>
              <w:t>Teacher</w:t>
            </w:r>
          </w:p>
        </w:tc>
        <w:tc>
          <w:tcPr>
            <w:tcW w:w="5395" w:type="dxa"/>
          </w:tcPr>
          <w:p w14:paraId="0721FD27" w14:textId="77777777" w:rsidR="00C1711C" w:rsidRDefault="00C1711C" w:rsidP="00006DDE">
            <w:pPr>
              <w:spacing w:before="120" w:after="120"/>
            </w:pPr>
          </w:p>
        </w:tc>
      </w:tr>
      <w:tr w:rsidR="00C1711C" w14:paraId="7AACB55D" w14:textId="77777777" w:rsidTr="00006DDE">
        <w:tc>
          <w:tcPr>
            <w:tcW w:w="3955" w:type="dxa"/>
          </w:tcPr>
          <w:p w14:paraId="269228E4" w14:textId="77777777" w:rsidR="00C1711C" w:rsidRDefault="00C1711C" w:rsidP="00006DDE">
            <w:pPr>
              <w:spacing w:before="120" w:after="120"/>
            </w:pPr>
            <w:r>
              <w:t xml:space="preserve">Student </w:t>
            </w:r>
          </w:p>
        </w:tc>
        <w:tc>
          <w:tcPr>
            <w:tcW w:w="5395" w:type="dxa"/>
          </w:tcPr>
          <w:p w14:paraId="503775BD" w14:textId="77777777" w:rsidR="00C1711C" w:rsidRDefault="00C1711C" w:rsidP="00006DDE">
            <w:pPr>
              <w:spacing w:before="120" w:after="120"/>
            </w:pPr>
          </w:p>
        </w:tc>
      </w:tr>
      <w:tr w:rsidR="00C1711C" w14:paraId="7DE86442" w14:textId="77777777" w:rsidTr="00006DDE">
        <w:tc>
          <w:tcPr>
            <w:tcW w:w="3955" w:type="dxa"/>
          </w:tcPr>
          <w:p w14:paraId="4EB6AB98" w14:textId="77777777" w:rsidR="00C1711C" w:rsidRDefault="00C1711C" w:rsidP="00006DDE">
            <w:pPr>
              <w:spacing w:before="120" w:after="120"/>
            </w:pPr>
            <w:r>
              <w:t xml:space="preserve">Student </w:t>
            </w:r>
          </w:p>
        </w:tc>
        <w:tc>
          <w:tcPr>
            <w:tcW w:w="5395" w:type="dxa"/>
          </w:tcPr>
          <w:p w14:paraId="50E1B4F8" w14:textId="77777777" w:rsidR="00C1711C" w:rsidRDefault="00C1711C" w:rsidP="00006DDE">
            <w:pPr>
              <w:spacing w:before="120" w:after="120"/>
            </w:pPr>
          </w:p>
        </w:tc>
      </w:tr>
      <w:tr w:rsidR="00C1711C" w14:paraId="194E8135" w14:textId="77777777" w:rsidTr="00006DDE">
        <w:tc>
          <w:tcPr>
            <w:tcW w:w="3955" w:type="dxa"/>
          </w:tcPr>
          <w:p w14:paraId="575B33D5" w14:textId="77777777" w:rsidR="00C1711C" w:rsidRDefault="00C1711C" w:rsidP="00006DDE">
            <w:pPr>
              <w:spacing w:before="120" w:after="120"/>
            </w:pPr>
            <w:r>
              <w:t xml:space="preserve">Parent </w:t>
            </w:r>
          </w:p>
        </w:tc>
        <w:tc>
          <w:tcPr>
            <w:tcW w:w="5395" w:type="dxa"/>
          </w:tcPr>
          <w:p w14:paraId="60E055F5" w14:textId="77777777" w:rsidR="00C1711C" w:rsidRDefault="00C1711C" w:rsidP="00006DDE">
            <w:pPr>
              <w:spacing w:before="120" w:after="120"/>
            </w:pPr>
          </w:p>
        </w:tc>
      </w:tr>
      <w:tr w:rsidR="00C1711C" w14:paraId="36CA6E89" w14:textId="77777777" w:rsidTr="00006DDE">
        <w:tc>
          <w:tcPr>
            <w:tcW w:w="3955" w:type="dxa"/>
          </w:tcPr>
          <w:p w14:paraId="73BF82A0" w14:textId="77777777" w:rsidR="00C1711C" w:rsidRDefault="00C1711C" w:rsidP="00006DDE">
            <w:pPr>
              <w:spacing w:before="120" w:after="120"/>
            </w:pPr>
            <w:r>
              <w:t xml:space="preserve">Parent </w:t>
            </w:r>
          </w:p>
        </w:tc>
        <w:tc>
          <w:tcPr>
            <w:tcW w:w="5395" w:type="dxa"/>
          </w:tcPr>
          <w:p w14:paraId="1503330E" w14:textId="77777777" w:rsidR="00C1711C" w:rsidRDefault="00C1711C" w:rsidP="00006DDE">
            <w:pPr>
              <w:spacing w:before="120" w:after="120"/>
            </w:pPr>
          </w:p>
        </w:tc>
      </w:tr>
      <w:tr w:rsidR="00C1711C" w14:paraId="3C6A2669" w14:textId="77777777" w:rsidTr="00006DDE">
        <w:tc>
          <w:tcPr>
            <w:tcW w:w="3955" w:type="dxa"/>
          </w:tcPr>
          <w:p w14:paraId="0EFF5E6E" w14:textId="77777777" w:rsidR="00C1711C" w:rsidRDefault="00C1711C" w:rsidP="00006DDE">
            <w:pPr>
              <w:spacing w:before="120" w:after="120"/>
            </w:pPr>
            <w:r>
              <w:t xml:space="preserve">Community Member </w:t>
            </w:r>
          </w:p>
        </w:tc>
        <w:tc>
          <w:tcPr>
            <w:tcW w:w="5395" w:type="dxa"/>
          </w:tcPr>
          <w:p w14:paraId="75D66192" w14:textId="77777777" w:rsidR="00C1711C" w:rsidRDefault="00C1711C" w:rsidP="00006DDE">
            <w:pPr>
              <w:spacing w:before="120" w:after="120"/>
            </w:pPr>
          </w:p>
        </w:tc>
      </w:tr>
      <w:tr w:rsidR="00C1711C" w14:paraId="287868EA" w14:textId="77777777" w:rsidTr="00006DDE">
        <w:tc>
          <w:tcPr>
            <w:tcW w:w="3955" w:type="dxa"/>
          </w:tcPr>
          <w:p w14:paraId="4F505419" w14:textId="77777777" w:rsidR="00C1711C" w:rsidRDefault="00C1711C" w:rsidP="00006DDE">
            <w:pPr>
              <w:spacing w:before="120" w:after="120"/>
            </w:pPr>
            <w:r>
              <w:t xml:space="preserve">Community Member </w:t>
            </w:r>
          </w:p>
        </w:tc>
        <w:tc>
          <w:tcPr>
            <w:tcW w:w="5395" w:type="dxa"/>
          </w:tcPr>
          <w:p w14:paraId="57B727A2" w14:textId="77777777" w:rsidR="00C1711C" w:rsidRDefault="00C1711C" w:rsidP="00006DDE">
            <w:pPr>
              <w:spacing w:before="120" w:after="120"/>
            </w:pPr>
          </w:p>
        </w:tc>
      </w:tr>
    </w:tbl>
    <w:p w14:paraId="2E5DA489" w14:textId="77777777" w:rsidR="00C1711C" w:rsidRDefault="00C1711C" w:rsidP="00C1711C"/>
    <w:p w14:paraId="597DF934" w14:textId="77777777" w:rsidR="00C1711C" w:rsidRPr="00C140BB" w:rsidRDefault="00C1711C" w:rsidP="00C1711C"/>
    <w:p w14:paraId="648A7B65" w14:textId="092271B7" w:rsidR="00C1711C" w:rsidRDefault="00C1711C" w:rsidP="00C1711C"/>
    <w:p w14:paraId="09713C8C" w14:textId="582C69C6" w:rsidR="00C1711C" w:rsidRDefault="00C1711C" w:rsidP="00C1711C"/>
    <w:p w14:paraId="3AE2C37F" w14:textId="2872AE90" w:rsidR="00C1711C" w:rsidRDefault="00C1711C" w:rsidP="00C1711C"/>
    <w:p w14:paraId="529F9278" w14:textId="4EC2DC5C" w:rsidR="00C1711C" w:rsidRDefault="00C1711C" w:rsidP="00C1711C"/>
    <w:p w14:paraId="248C9C4D" w14:textId="4154F882" w:rsidR="00C1711C" w:rsidRDefault="00C1711C" w:rsidP="00C1711C"/>
    <w:p w14:paraId="73CE7874" w14:textId="52EFE330" w:rsidR="00C1711C" w:rsidRDefault="00C1711C" w:rsidP="00C1711C"/>
    <w:p w14:paraId="57EB9BC0" w14:textId="04C3037F" w:rsidR="00C1711C" w:rsidRDefault="00C1711C" w:rsidP="00C1711C"/>
    <w:p w14:paraId="4869E472" w14:textId="216DC3EE" w:rsidR="00C1711C" w:rsidRDefault="00C1711C" w:rsidP="00C1711C"/>
    <w:p w14:paraId="712290EC" w14:textId="77777777" w:rsidR="00C1711C" w:rsidRDefault="00C1711C" w:rsidP="00C1711C">
      <w:pPr>
        <w:spacing w:before="60" w:after="60" w:line="240" w:lineRule="auto"/>
        <w:rPr>
          <w:b/>
          <w:bCs/>
        </w:rPr>
      </w:pPr>
      <w:bookmarkStart w:id="0" w:name="_Hlk104209893"/>
      <w:r>
        <w:rPr>
          <w:b/>
          <w:bCs/>
        </w:rPr>
        <w:lastRenderedPageBreak/>
        <w:t>Appendix E: Staffing Plan</w:t>
      </w:r>
    </w:p>
    <w:p w14:paraId="561EA5B2" w14:textId="77777777" w:rsidR="00C1711C" w:rsidRPr="00B0393F" w:rsidRDefault="00C1711C" w:rsidP="00C1711C">
      <w:pPr>
        <w:spacing w:before="60" w:after="60" w:line="240" w:lineRule="auto"/>
        <w:jc w:val="both"/>
      </w:pPr>
      <w:r>
        <w:t xml:space="preserve">Complete the chart, adding/modifying rows and positions as needed to clearly indicate each specific category of position and corresponding number of FTEs. For example, if the school will employ a social worker and guidance counselor, change </w:t>
      </w:r>
      <w:r>
        <w:rPr>
          <w:i/>
          <w:iCs/>
        </w:rPr>
        <w:t xml:space="preserve">Student Support Position </w:t>
      </w:r>
      <w:r>
        <w:t xml:space="preserve">to </w:t>
      </w:r>
      <w:r w:rsidRPr="00B0393F">
        <w:rPr>
          <w:i/>
          <w:iCs/>
        </w:rPr>
        <w:t>Social Worker</w:t>
      </w:r>
      <w:r>
        <w:t xml:space="preserve"> and indicate the FTEs. Then add a row under Social Worker and indicate </w:t>
      </w:r>
      <w:r>
        <w:rPr>
          <w:i/>
          <w:iCs/>
        </w:rPr>
        <w:t>Guidance Counselor</w:t>
      </w:r>
      <w:r>
        <w:t xml:space="preserve">, as well as state the FTEs. </w:t>
      </w:r>
    </w:p>
    <w:tbl>
      <w:tblPr>
        <w:tblStyle w:val="TableGrid"/>
        <w:tblW w:w="0" w:type="auto"/>
        <w:tblLook w:val="04A0" w:firstRow="1" w:lastRow="0" w:firstColumn="1" w:lastColumn="0" w:noHBand="0" w:noVBand="1"/>
      </w:tblPr>
      <w:tblGrid>
        <w:gridCol w:w="2337"/>
        <w:gridCol w:w="2337"/>
        <w:gridCol w:w="2338"/>
        <w:gridCol w:w="2338"/>
      </w:tblGrid>
      <w:tr w:rsidR="00C1711C" w14:paraId="334F53DB" w14:textId="77777777" w:rsidTr="00006DDE">
        <w:tc>
          <w:tcPr>
            <w:tcW w:w="2337" w:type="dxa"/>
          </w:tcPr>
          <w:p w14:paraId="70C77028" w14:textId="77777777" w:rsidR="00C1711C" w:rsidRPr="00D54D55" w:rsidRDefault="00C1711C" w:rsidP="00006DDE">
            <w:pPr>
              <w:spacing w:before="120" w:after="120"/>
              <w:rPr>
                <w:b/>
                <w:bCs/>
              </w:rPr>
            </w:pPr>
            <w:r>
              <w:rPr>
                <w:b/>
                <w:bCs/>
              </w:rPr>
              <w:t xml:space="preserve">Position </w:t>
            </w:r>
          </w:p>
        </w:tc>
        <w:tc>
          <w:tcPr>
            <w:tcW w:w="2337" w:type="dxa"/>
          </w:tcPr>
          <w:p w14:paraId="2E26AE36" w14:textId="77777777" w:rsidR="00C1711C" w:rsidRPr="00D54D55" w:rsidRDefault="00C1711C" w:rsidP="00006DDE">
            <w:pPr>
              <w:spacing w:before="120" w:after="120"/>
              <w:rPr>
                <w:b/>
                <w:bCs/>
              </w:rPr>
            </w:pPr>
            <w:r>
              <w:rPr>
                <w:b/>
                <w:bCs/>
              </w:rPr>
              <w:t>School Redesign Year 1</w:t>
            </w:r>
          </w:p>
        </w:tc>
        <w:tc>
          <w:tcPr>
            <w:tcW w:w="2338" w:type="dxa"/>
          </w:tcPr>
          <w:p w14:paraId="1CF614E0" w14:textId="77777777" w:rsidR="00C1711C" w:rsidRPr="00D54D55" w:rsidRDefault="00C1711C" w:rsidP="00006DDE">
            <w:pPr>
              <w:spacing w:before="120" w:after="120"/>
              <w:rPr>
                <w:b/>
                <w:bCs/>
              </w:rPr>
            </w:pPr>
            <w:r>
              <w:rPr>
                <w:b/>
                <w:bCs/>
              </w:rPr>
              <w:t>School Redesign Year 2</w:t>
            </w:r>
          </w:p>
        </w:tc>
        <w:tc>
          <w:tcPr>
            <w:tcW w:w="2338" w:type="dxa"/>
          </w:tcPr>
          <w:p w14:paraId="278BA540" w14:textId="77777777" w:rsidR="00C1711C" w:rsidRPr="00D54D55" w:rsidRDefault="00C1711C" w:rsidP="00006DDE">
            <w:pPr>
              <w:spacing w:before="120" w:after="120"/>
              <w:rPr>
                <w:b/>
                <w:bCs/>
              </w:rPr>
            </w:pPr>
            <w:r>
              <w:rPr>
                <w:b/>
                <w:bCs/>
              </w:rPr>
              <w:t>School Redesign Year 3</w:t>
            </w:r>
          </w:p>
        </w:tc>
      </w:tr>
      <w:tr w:rsidR="00C1711C" w14:paraId="709F0012" w14:textId="77777777" w:rsidTr="00006DDE">
        <w:tc>
          <w:tcPr>
            <w:tcW w:w="2337" w:type="dxa"/>
          </w:tcPr>
          <w:p w14:paraId="0550B69A" w14:textId="77777777" w:rsidR="00C1711C" w:rsidRDefault="00C1711C" w:rsidP="00006DDE">
            <w:pPr>
              <w:spacing w:before="120" w:after="120"/>
            </w:pPr>
            <w:r>
              <w:t xml:space="preserve">Principal </w:t>
            </w:r>
          </w:p>
        </w:tc>
        <w:tc>
          <w:tcPr>
            <w:tcW w:w="2337" w:type="dxa"/>
          </w:tcPr>
          <w:p w14:paraId="0479F4B6" w14:textId="77777777" w:rsidR="00C1711C" w:rsidRDefault="00C1711C" w:rsidP="00006DDE">
            <w:pPr>
              <w:spacing w:before="120" w:after="120"/>
            </w:pPr>
          </w:p>
        </w:tc>
        <w:tc>
          <w:tcPr>
            <w:tcW w:w="2338" w:type="dxa"/>
          </w:tcPr>
          <w:p w14:paraId="55AD9786" w14:textId="77777777" w:rsidR="00C1711C" w:rsidRDefault="00C1711C" w:rsidP="00006DDE">
            <w:pPr>
              <w:spacing w:before="120" w:after="120"/>
            </w:pPr>
          </w:p>
        </w:tc>
        <w:tc>
          <w:tcPr>
            <w:tcW w:w="2338" w:type="dxa"/>
          </w:tcPr>
          <w:p w14:paraId="7F9ACC5D" w14:textId="77777777" w:rsidR="00C1711C" w:rsidRDefault="00C1711C" w:rsidP="00006DDE">
            <w:pPr>
              <w:spacing w:before="120" w:after="120"/>
            </w:pPr>
          </w:p>
        </w:tc>
      </w:tr>
      <w:tr w:rsidR="00C1711C" w14:paraId="5C269C61" w14:textId="77777777" w:rsidTr="00006DDE">
        <w:tc>
          <w:tcPr>
            <w:tcW w:w="2337" w:type="dxa"/>
          </w:tcPr>
          <w:p w14:paraId="1ED2AF26" w14:textId="77777777" w:rsidR="00C1711C" w:rsidRDefault="00C1711C" w:rsidP="00006DDE">
            <w:pPr>
              <w:spacing w:before="120" w:after="120"/>
            </w:pPr>
            <w:r>
              <w:t>Assistant Principal</w:t>
            </w:r>
          </w:p>
        </w:tc>
        <w:tc>
          <w:tcPr>
            <w:tcW w:w="2337" w:type="dxa"/>
          </w:tcPr>
          <w:p w14:paraId="1395FAFB" w14:textId="77777777" w:rsidR="00C1711C" w:rsidRDefault="00C1711C" w:rsidP="00006DDE">
            <w:pPr>
              <w:spacing w:before="120" w:after="120"/>
            </w:pPr>
          </w:p>
        </w:tc>
        <w:tc>
          <w:tcPr>
            <w:tcW w:w="2338" w:type="dxa"/>
          </w:tcPr>
          <w:p w14:paraId="7BCA2F2B" w14:textId="77777777" w:rsidR="00C1711C" w:rsidRDefault="00C1711C" w:rsidP="00006DDE">
            <w:pPr>
              <w:spacing w:before="120" w:after="120"/>
            </w:pPr>
          </w:p>
        </w:tc>
        <w:tc>
          <w:tcPr>
            <w:tcW w:w="2338" w:type="dxa"/>
          </w:tcPr>
          <w:p w14:paraId="16808979" w14:textId="77777777" w:rsidR="00C1711C" w:rsidRDefault="00C1711C" w:rsidP="00006DDE">
            <w:pPr>
              <w:spacing w:before="120" w:after="120"/>
            </w:pPr>
          </w:p>
        </w:tc>
      </w:tr>
      <w:tr w:rsidR="00C1711C" w14:paraId="07573D56" w14:textId="77777777" w:rsidTr="00006DDE">
        <w:tc>
          <w:tcPr>
            <w:tcW w:w="2337" w:type="dxa"/>
          </w:tcPr>
          <w:p w14:paraId="504A22A2" w14:textId="77777777" w:rsidR="00C1711C" w:rsidRDefault="00C1711C" w:rsidP="00006DDE">
            <w:pPr>
              <w:spacing w:before="120" w:after="120"/>
            </w:pPr>
            <w:r>
              <w:t>Dean</w:t>
            </w:r>
          </w:p>
        </w:tc>
        <w:tc>
          <w:tcPr>
            <w:tcW w:w="2337" w:type="dxa"/>
          </w:tcPr>
          <w:p w14:paraId="471F822F" w14:textId="77777777" w:rsidR="00C1711C" w:rsidRDefault="00C1711C" w:rsidP="00006DDE">
            <w:pPr>
              <w:spacing w:before="120" w:after="120"/>
            </w:pPr>
          </w:p>
        </w:tc>
        <w:tc>
          <w:tcPr>
            <w:tcW w:w="2338" w:type="dxa"/>
          </w:tcPr>
          <w:p w14:paraId="1ED21D0B" w14:textId="77777777" w:rsidR="00C1711C" w:rsidRDefault="00C1711C" w:rsidP="00006DDE">
            <w:pPr>
              <w:spacing w:before="120" w:after="120"/>
            </w:pPr>
          </w:p>
        </w:tc>
        <w:tc>
          <w:tcPr>
            <w:tcW w:w="2338" w:type="dxa"/>
          </w:tcPr>
          <w:p w14:paraId="7DB0EBE9" w14:textId="77777777" w:rsidR="00C1711C" w:rsidRDefault="00C1711C" w:rsidP="00006DDE">
            <w:pPr>
              <w:spacing w:before="120" w:after="120"/>
            </w:pPr>
          </w:p>
        </w:tc>
      </w:tr>
      <w:tr w:rsidR="00C1711C" w14:paraId="5331E965" w14:textId="77777777" w:rsidTr="00006DDE">
        <w:tc>
          <w:tcPr>
            <w:tcW w:w="2337" w:type="dxa"/>
          </w:tcPr>
          <w:p w14:paraId="38D8D11A" w14:textId="77777777" w:rsidR="00C1711C" w:rsidRDefault="00C1711C" w:rsidP="00006DDE">
            <w:pPr>
              <w:spacing w:before="120" w:after="120"/>
            </w:pPr>
            <w:r>
              <w:t>Other School Leadership (e.g., Instructional Coaches)</w:t>
            </w:r>
          </w:p>
        </w:tc>
        <w:tc>
          <w:tcPr>
            <w:tcW w:w="2337" w:type="dxa"/>
          </w:tcPr>
          <w:p w14:paraId="70DAA982" w14:textId="77777777" w:rsidR="00C1711C" w:rsidRDefault="00C1711C" w:rsidP="00006DDE">
            <w:pPr>
              <w:spacing w:before="120" w:after="120"/>
            </w:pPr>
          </w:p>
        </w:tc>
        <w:tc>
          <w:tcPr>
            <w:tcW w:w="2338" w:type="dxa"/>
          </w:tcPr>
          <w:p w14:paraId="0FA5E2FB" w14:textId="77777777" w:rsidR="00C1711C" w:rsidRDefault="00C1711C" w:rsidP="00006DDE">
            <w:pPr>
              <w:spacing w:before="120" w:after="120"/>
            </w:pPr>
          </w:p>
        </w:tc>
        <w:tc>
          <w:tcPr>
            <w:tcW w:w="2338" w:type="dxa"/>
          </w:tcPr>
          <w:p w14:paraId="6A01694F" w14:textId="77777777" w:rsidR="00C1711C" w:rsidRDefault="00C1711C" w:rsidP="00006DDE">
            <w:pPr>
              <w:spacing w:before="120" w:after="120"/>
            </w:pPr>
          </w:p>
        </w:tc>
      </w:tr>
      <w:tr w:rsidR="00C1711C" w14:paraId="1AF73FF9" w14:textId="77777777" w:rsidTr="00006DDE">
        <w:tc>
          <w:tcPr>
            <w:tcW w:w="2337" w:type="dxa"/>
          </w:tcPr>
          <w:p w14:paraId="3CD39E89" w14:textId="77777777" w:rsidR="00C1711C" w:rsidRDefault="00C1711C" w:rsidP="00006DDE">
            <w:pPr>
              <w:spacing w:before="120" w:after="120"/>
            </w:pPr>
            <w:r>
              <w:t xml:space="preserve">General Education Teachers </w:t>
            </w:r>
          </w:p>
        </w:tc>
        <w:tc>
          <w:tcPr>
            <w:tcW w:w="2337" w:type="dxa"/>
          </w:tcPr>
          <w:p w14:paraId="1D75B541" w14:textId="77777777" w:rsidR="00C1711C" w:rsidRDefault="00C1711C" w:rsidP="00006DDE">
            <w:pPr>
              <w:spacing w:before="120" w:after="120"/>
            </w:pPr>
          </w:p>
        </w:tc>
        <w:tc>
          <w:tcPr>
            <w:tcW w:w="2338" w:type="dxa"/>
          </w:tcPr>
          <w:p w14:paraId="47B73D07" w14:textId="77777777" w:rsidR="00C1711C" w:rsidRDefault="00C1711C" w:rsidP="00006DDE">
            <w:pPr>
              <w:spacing w:before="120" w:after="120"/>
            </w:pPr>
          </w:p>
        </w:tc>
        <w:tc>
          <w:tcPr>
            <w:tcW w:w="2338" w:type="dxa"/>
          </w:tcPr>
          <w:p w14:paraId="5BAD1B25" w14:textId="77777777" w:rsidR="00C1711C" w:rsidRDefault="00C1711C" w:rsidP="00006DDE">
            <w:pPr>
              <w:spacing w:before="120" w:after="120"/>
            </w:pPr>
          </w:p>
        </w:tc>
      </w:tr>
      <w:tr w:rsidR="00C1711C" w14:paraId="4DDD0124" w14:textId="77777777" w:rsidTr="00006DDE">
        <w:tc>
          <w:tcPr>
            <w:tcW w:w="2337" w:type="dxa"/>
          </w:tcPr>
          <w:p w14:paraId="1A5DEBA8" w14:textId="77777777" w:rsidR="00C1711C" w:rsidRDefault="00C1711C" w:rsidP="00006DDE">
            <w:pPr>
              <w:spacing w:before="120" w:after="120"/>
            </w:pPr>
            <w:r>
              <w:t>Specialized Teachers (e.g., CTE, electives)</w:t>
            </w:r>
          </w:p>
        </w:tc>
        <w:tc>
          <w:tcPr>
            <w:tcW w:w="2337" w:type="dxa"/>
          </w:tcPr>
          <w:p w14:paraId="2026485A" w14:textId="77777777" w:rsidR="00C1711C" w:rsidRDefault="00C1711C" w:rsidP="00006DDE">
            <w:pPr>
              <w:spacing w:before="120" w:after="120"/>
            </w:pPr>
          </w:p>
        </w:tc>
        <w:tc>
          <w:tcPr>
            <w:tcW w:w="2338" w:type="dxa"/>
          </w:tcPr>
          <w:p w14:paraId="77B260A3" w14:textId="77777777" w:rsidR="00C1711C" w:rsidRDefault="00C1711C" w:rsidP="00006DDE">
            <w:pPr>
              <w:spacing w:before="120" w:after="120"/>
            </w:pPr>
          </w:p>
        </w:tc>
        <w:tc>
          <w:tcPr>
            <w:tcW w:w="2338" w:type="dxa"/>
          </w:tcPr>
          <w:p w14:paraId="1132330C" w14:textId="77777777" w:rsidR="00C1711C" w:rsidRDefault="00C1711C" w:rsidP="00006DDE">
            <w:pPr>
              <w:spacing w:before="120" w:after="120"/>
            </w:pPr>
          </w:p>
        </w:tc>
      </w:tr>
      <w:tr w:rsidR="00C1711C" w14:paraId="4118943C" w14:textId="77777777" w:rsidTr="00006DDE">
        <w:tc>
          <w:tcPr>
            <w:tcW w:w="2337" w:type="dxa"/>
          </w:tcPr>
          <w:p w14:paraId="32819B3E" w14:textId="77777777" w:rsidR="00C1711C" w:rsidRDefault="00C1711C" w:rsidP="00006DDE">
            <w:pPr>
              <w:spacing w:before="120" w:after="120"/>
            </w:pPr>
            <w:r>
              <w:t xml:space="preserve">Special Educators </w:t>
            </w:r>
          </w:p>
        </w:tc>
        <w:tc>
          <w:tcPr>
            <w:tcW w:w="2337" w:type="dxa"/>
          </w:tcPr>
          <w:p w14:paraId="312D7935" w14:textId="77777777" w:rsidR="00C1711C" w:rsidRDefault="00C1711C" w:rsidP="00006DDE">
            <w:pPr>
              <w:spacing w:before="120" w:after="120"/>
            </w:pPr>
          </w:p>
        </w:tc>
        <w:tc>
          <w:tcPr>
            <w:tcW w:w="2338" w:type="dxa"/>
          </w:tcPr>
          <w:p w14:paraId="388FBE5F" w14:textId="77777777" w:rsidR="00C1711C" w:rsidRDefault="00C1711C" w:rsidP="00006DDE">
            <w:pPr>
              <w:spacing w:before="120" w:after="120"/>
            </w:pPr>
          </w:p>
        </w:tc>
        <w:tc>
          <w:tcPr>
            <w:tcW w:w="2338" w:type="dxa"/>
          </w:tcPr>
          <w:p w14:paraId="7D870D5D" w14:textId="77777777" w:rsidR="00C1711C" w:rsidRDefault="00C1711C" w:rsidP="00006DDE">
            <w:pPr>
              <w:spacing w:before="120" w:after="120"/>
            </w:pPr>
          </w:p>
        </w:tc>
      </w:tr>
      <w:tr w:rsidR="00C1711C" w14:paraId="0CDB7CE2" w14:textId="77777777" w:rsidTr="00006DDE">
        <w:tc>
          <w:tcPr>
            <w:tcW w:w="2337" w:type="dxa"/>
          </w:tcPr>
          <w:p w14:paraId="66FB878E" w14:textId="77777777" w:rsidR="00C1711C" w:rsidRDefault="00C1711C" w:rsidP="00006DDE">
            <w:pPr>
              <w:spacing w:before="120" w:after="120"/>
            </w:pPr>
            <w:r>
              <w:t xml:space="preserve">MLL Teachers </w:t>
            </w:r>
          </w:p>
        </w:tc>
        <w:tc>
          <w:tcPr>
            <w:tcW w:w="2337" w:type="dxa"/>
          </w:tcPr>
          <w:p w14:paraId="5A8C308B" w14:textId="77777777" w:rsidR="00C1711C" w:rsidRDefault="00C1711C" w:rsidP="00006DDE">
            <w:pPr>
              <w:spacing w:before="120" w:after="120"/>
            </w:pPr>
          </w:p>
        </w:tc>
        <w:tc>
          <w:tcPr>
            <w:tcW w:w="2338" w:type="dxa"/>
          </w:tcPr>
          <w:p w14:paraId="4F2F3C28" w14:textId="77777777" w:rsidR="00C1711C" w:rsidRDefault="00C1711C" w:rsidP="00006DDE">
            <w:pPr>
              <w:spacing w:before="120" w:after="120"/>
            </w:pPr>
          </w:p>
        </w:tc>
        <w:tc>
          <w:tcPr>
            <w:tcW w:w="2338" w:type="dxa"/>
          </w:tcPr>
          <w:p w14:paraId="6223A771" w14:textId="77777777" w:rsidR="00C1711C" w:rsidRDefault="00C1711C" w:rsidP="00006DDE">
            <w:pPr>
              <w:spacing w:before="120" w:after="120"/>
            </w:pPr>
          </w:p>
        </w:tc>
      </w:tr>
      <w:tr w:rsidR="00C1711C" w14:paraId="06890BDC" w14:textId="77777777" w:rsidTr="00006DDE">
        <w:tc>
          <w:tcPr>
            <w:tcW w:w="2337" w:type="dxa"/>
          </w:tcPr>
          <w:p w14:paraId="5B52B3FB" w14:textId="77777777" w:rsidR="00C1711C" w:rsidRDefault="00C1711C" w:rsidP="00006DDE">
            <w:pPr>
              <w:spacing w:before="120" w:after="120"/>
            </w:pPr>
            <w:r>
              <w:t xml:space="preserve">Interventionists </w:t>
            </w:r>
          </w:p>
        </w:tc>
        <w:tc>
          <w:tcPr>
            <w:tcW w:w="2337" w:type="dxa"/>
          </w:tcPr>
          <w:p w14:paraId="0ECF81C6" w14:textId="77777777" w:rsidR="00C1711C" w:rsidRDefault="00C1711C" w:rsidP="00006DDE">
            <w:pPr>
              <w:spacing w:before="120" w:after="120"/>
            </w:pPr>
          </w:p>
        </w:tc>
        <w:tc>
          <w:tcPr>
            <w:tcW w:w="2338" w:type="dxa"/>
          </w:tcPr>
          <w:p w14:paraId="49B23763" w14:textId="77777777" w:rsidR="00C1711C" w:rsidRDefault="00C1711C" w:rsidP="00006DDE">
            <w:pPr>
              <w:spacing w:before="120" w:after="120"/>
            </w:pPr>
          </w:p>
        </w:tc>
        <w:tc>
          <w:tcPr>
            <w:tcW w:w="2338" w:type="dxa"/>
          </w:tcPr>
          <w:p w14:paraId="55039C1E" w14:textId="77777777" w:rsidR="00C1711C" w:rsidRDefault="00C1711C" w:rsidP="00006DDE">
            <w:pPr>
              <w:spacing w:before="120" w:after="120"/>
            </w:pPr>
          </w:p>
        </w:tc>
      </w:tr>
      <w:tr w:rsidR="00C1711C" w14:paraId="1D18F83E" w14:textId="77777777" w:rsidTr="00006DDE">
        <w:tc>
          <w:tcPr>
            <w:tcW w:w="2337" w:type="dxa"/>
          </w:tcPr>
          <w:p w14:paraId="5298AC0C" w14:textId="77777777" w:rsidR="00C1711C" w:rsidRDefault="00C1711C" w:rsidP="00006DDE">
            <w:pPr>
              <w:spacing w:before="120" w:after="120"/>
            </w:pPr>
            <w:r>
              <w:t>Student Support Position (e.g., social worker, guidance counselor, behavioral interventionists)</w:t>
            </w:r>
          </w:p>
        </w:tc>
        <w:tc>
          <w:tcPr>
            <w:tcW w:w="2337" w:type="dxa"/>
          </w:tcPr>
          <w:p w14:paraId="460D19E2" w14:textId="77777777" w:rsidR="00C1711C" w:rsidRDefault="00C1711C" w:rsidP="00006DDE">
            <w:pPr>
              <w:spacing w:before="120" w:after="120"/>
            </w:pPr>
          </w:p>
        </w:tc>
        <w:tc>
          <w:tcPr>
            <w:tcW w:w="2338" w:type="dxa"/>
          </w:tcPr>
          <w:p w14:paraId="7FA6BE8D" w14:textId="77777777" w:rsidR="00C1711C" w:rsidRDefault="00C1711C" w:rsidP="00006DDE">
            <w:pPr>
              <w:spacing w:before="120" w:after="120"/>
            </w:pPr>
          </w:p>
        </w:tc>
        <w:tc>
          <w:tcPr>
            <w:tcW w:w="2338" w:type="dxa"/>
          </w:tcPr>
          <w:p w14:paraId="3AE9240E" w14:textId="77777777" w:rsidR="00C1711C" w:rsidRDefault="00C1711C" w:rsidP="00006DDE">
            <w:pPr>
              <w:spacing w:before="120" w:after="120"/>
            </w:pPr>
          </w:p>
        </w:tc>
      </w:tr>
      <w:tr w:rsidR="00C1711C" w14:paraId="226830C1" w14:textId="77777777" w:rsidTr="00006DDE">
        <w:tc>
          <w:tcPr>
            <w:tcW w:w="2337" w:type="dxa"/>
          </w:tcPr>
          <w:p w14:paraId="61F81D1E" w14:textId="77777777" w:rsidR="00C1711C" w:rsidRDefault="00C1711C" w:rsidP="00006DDE">
            <w:pPr>
              <w:spacing w:before="120" w:after="120"/>
            </w:pPr>
            <w:r>
              <w:t>Teaching Aides/Assistants</w:t>
            </w:r>
          </w:p>
        </w:tc>
        <w:tc>
          <w:tcPr>
            <w:tcW w:w="2337" w:type="dxa"/>
          </w:tcPr>
          <w:p w14:paraId="0681E364" w14:textId="77777777" w:rsidR="00C1711C" w:rsidRDefault="00C1711C" w:rsidP="00006DDE">
            <w:pPr>
              <w:spacing w:before="120" w:after="120"/>
            </w:pPr>
          </w:p>
        </w:tc>
        <w:tc>
          <w:tcPr>
            <w:tcW w:w="2338" w:type="dxa"/>
          </w:tcPr>
          <w:p w14:paraId="3FFD1E7D" w14:textId="77777777" w:rsidR="00C1711C" w:rsidRDefault="00C1711C" w:rsidP="00006DDE">
            <w:pPr>
              <w:spacing w:before="120" w:after="120"/>
            </w:pPr>
          </w:p>
        </w:tc>
        <w:tc>
          <w:tcPr>
            <w:tcW w:w="2338" w:type="dxa"/>
          </w:tcPr>
          <w:p w14:paraId="6C876CDC" w14:textId="77777777" w:rsidR="00C1711C" w:rsidRDefault="00C1711C" w:rsidP="00006DDE">
            <w:pPr>
              <w:spacing w:before="120" w:after="120"/>
            </w:pPr>
          </w:p>
        </w:tc>
      </w:tr>
      <w:tr w:rsidR="00C1711C" w14:paraId="1F23A295" w14:textId="77777777" w:rsidTr="00006DDE">
        <w:tc>
          <w:tcPr>
            <w:tcW w:w="2337" w:type="dxa"/>
          </w:tcPr>
          <w:p w14:paraId="12232745" w14:textId="77777777" w:rsidR="00C1711C" w:rsidRDefault="00C1711C" w:rsidP="00006DDE">
            <w:pPr>
              <w:spacing w:before="120" w:after="120"/>
            </w:pPr>
            <w:r>
              <w:t>School Operations Support Staff (office manager, etc.)</w:t>
            </w:r>
          </w:p>
        </w:tc>
        <w:tc>
          <w:tcPr>
            <w:tcW w:w="2337" w:type="dxa"/>
          </w:tcPr>
          <w:p w14:paraId="69A63CA8" w14:textId="77777777" w:rsidR="00C1711C" w:rsidRDefault="00C1711C" w:rsidP="00006DDE">
            <w:pPr>
              <w:spacing w:before="120" w:after="120"/>
            </w:pPr>
          </w:p>
        </w:tc>
        <w:tc>
          <w:tcPr>
            <w:tcW w:w="2338" w:type="dxa"/>
          </w:tcPr>
          <w:p w14:paraId="2971FAE2" w14:textId="77777777" w:rsidR="00C1711C" w:rsidRDefault="00C1711C" w:rsidP="00006DDE">
            <w:pPr>
              <w:spacing w:before="120" w:after="120"/>
            </w:pPr>
          </w:p>
        </w:tc>
        <w:tc>
          <w:tcPr>
            <w:tcW w:w="2338" w:type="dxa"/>
          </w:tcPr>
          <w:p w14:paraId="14B281A0" w14:textId="77777777" w:rsidR="00C1711C" w:rsidRDefault="00C1711C" w:rsidP="00006DDE">
            <w:pPr>
              <w:spacing w:before="120" w:after="120"/>
            </w:pPr>
          </w:p>
        </w:tc>
      </w:tr>
      <w:tr w:rsidR="00C1711C" w14:paraId="198BFFA3" w14:textId="77777777" w:rsidTr="00006DDE">
        <w:tc>
          <w:tcPr>
            <w:tcW w:w="2337" w:type="dxa"/>
          </w:tcPr>
          <w:p w14:paraId="3520DE3C" w14:textId="77777777" w:rsidR="00C1711C" w:rsidRPr="00C94D51" w:rsidRDefault="00C1711C" w:rsidP="00006DDE">
            <w:pPr>
              <w:spacing w:before="120" w:after="120"/>
              <w:rPr>
                <w:b/>
                <w:bCs/>
              </w:rPr>
            </w:pPr>
            <w:r>
              <w:rPr>
                <w:b/>
                <w:bCs/>
              </w:rPr>
              <w:t>Total FTEs</w:t>
            </w:r>
          </w:p>
        </w:tc>
        <w:tc>
          <w:tcPr>
            <w:tcW w:w="2337" w:type="dxa"/>
          </w:tcPr>
          <w:p w14:paraId="48FA6ECD" w14:textId="77777777" w:rsidR="00C1711C" w:rsidRDefault="00C1711C" w:rsidP="00006DDE">
            <w:pPr>
              <w:spacing w:before="120" w:after="120"/>
            </w:pPr>
          </w:p>
        </w:tc>
        <w:tc>
          <w:tcPr>
            <w:tcW w:w="2338" w:type="dxa"/>
          </w:tcPr>
          <w:p w14:paraId="4A79817E" w14:textId="77777777" w:rsidR="00C1711C" w:rsidRDefault="00C1711C" w:rsidP="00006DDE">
            <w:pPr>
              <w:spacing w:before="120" w:after="120"/>
            </w:pPr>
          </w:p>
        </w:tc>
        <w:tc>
          <w:tcPr>
            <w:tcW w:w="2338" w:type="dxa"/>
          </w:tcPr>
          <w:p w14:paraId="3269A281" w14:textId="77777777" w:rsidR="00C1711C" w:rsidRDefault="00C1711C" w:rsidP="00006DDE">
            <w:pPr>
              <w:spacing w:before="120" w:after="120"/>
            </w:pPr>
          </w:p>
        </w:tc>
      </w:tr>
      <w:bookmarkEnd w:id="0"/>
    </w:tbl>
    <w:p w14:paraId="419B8CCA" w14:textId="77777777" w:rsidR="00C1711C" w:rsidRDefault="00C1711C" w:rsidP="00C1711C">
      <w:pPr>
        <w:sectPr w:rsidR="00C1711C" w:rsidSect="00C1711C">
          <w:pgSz w:w="12240" w:h="15840"/>
          <w:pgMar w:top="1440" w:right="1440" w:bottom="1440" w:left="1440" w:header="720" w:footer="720" w:gutter="0"/>
          <w:cols w:space="720"/>
          <w:docGrid w:linePitch="360"/>
        </w:sectPr>
      </w:pPr>
    </w:p>
    <w:p w14:paraId="72F0253C" w14:textId="77777777" w:rsidR="00C1711C" w:rsidRDefault="00C1711C" w:rsidP="00C1711C">
      <w:pPr>
        <w:spacing w:before="120" w:after="120" w:line="240" w:lineRule="auto"/>
        <w:rPr>
          <w:b/>
          <w:bCs/>
        </w:rPr>
      </w:pPr>
      <w:bookmarkStart w:id="1" w:name="_Hlk104210240"/>
      <w:r>
        <w:rPr>
          <w:b/>
          <w:bCs/>
        </w:rPr>
        <w:lastRenderedPageBreak/>
        <w:t xml:space="preserve">Appendix E: School Redesign Implementation Plan </w:t>
      </w:r>
    </w:p>
    <w:p w14:paraId="01D15873" w14:textId="77777777" w:rsidR="00C1711C" w:rsidRPr="00D94BD0" w:rsidRDefault="00C1711C" w:rsidP="00C1711C">
      <w:pPr>
        <w:spacing w:before="60" w:after="60" w:line="240" w:lineRule="auto"/>
        <w:jc w:val="both"/>
      </w:pPr>
      <w:r>
        <w:t xml:space="preserve">Complete the chart below, adding/deleting rows as needed. The areas listed under each implementation year must be addressed; add additional areas as needed/applicable. Milestones should clearly indicate the level of implementation across the three-year school redesign period, as well as provide detail around what each area will “look like” during each phase of school redesign, from initial to final. In other words, responses should indicate to what degree each area will be implemented during each redesign year. </w:t>
      </w:r>
    </w:p>
    <w:tbl>
      <w:tblPr>
        <w:tblStyle w:val="TableGrid"/>
        <w:tblW w:w="0" w:type="auto"/>
        <w:tblLook w:val="04A0" w:firstRow="1" w:lastRow="0" w:firstColumn="1" w:lastColumn="0" w:noHBand="0" w:noVBand="1"/>
      </w:tblPr>
      <w:tblGrid>
        <w:gridCol w:w="12950"/>
      </w:tblGrid>
      <w:tr w:rsidR="00C1711C" w14:paraId="0A72F288" w14:textId="77777777" w:rsidTr="00006DDE">
        <w:tc>
          <w:tcPr>
            <w:tcW w:w="12950" w:type="dxa"/>
          </w:tcPr>
          <w:p w14:paraId="573AEBBF" w14:textId="77777777" w:rsidR="00C1711C" w:rsidRDefault="00C1711C" w:rsidP="00006DDE">
            <w:pPr>
              <w:spacing w:before="120" w:after="120"/>
              <w:jc w:val="center"/>
              <w:rPr>
                <w:b/>
                <w:bCs/>
              </w:rPr>
            </w:pPr>
            <w:r>
              <w:rPr>
                <w:b/>
                <w:bCs/>
              </w:rPr>
              <w:t>School Redesign Implementation Year 1 (SY 2023-24)</w:t>
            </w:r>
          </w:p>
        </w:tc>
      </w:tr>
    </w:tbl>
    <w:p w14:paraId="76CF0459" w14:textId="77777777" w:rsidR="00C1711C" w:rsidRDefault="00C1711C" w:rsidP="00C1711C">
      <w:pPr>
        <w:spacing w:after="0" w:line="240" w:lineRule="auto"/>
      </w:pPr>
    </w:p>
    <w:tbl>
      <w:tblPr>
        <w:tblStyle w:val="TableGrid"/>
        <w:tblW w:w="0" w:type="auto"/>
        <w:tblLook w:val="04A0" w:firstRow="1" w:lastRow="0" w:firstColumn="1" w:lastColumn="0" w:noHBand="0" w:noVBand="1"/>
      </w:tblPr>
      <w:tblGrid>
        <w:gridCol w:w="1885"/>
        <w:gridCol w:w="6030"/>
        <w:gridCol w:w="2517"/>
        <w:gridCol w:w="2518"/>
      </w:tblGrid>
      <w:tr w:rsidR="00C1711C" w14:paraId="14869272" w14:textId="77777777" w:rsidTr="00006DDE">
        <w:trPr>
          <w:cantSplit/>
          <w:tblHeader/>
        </w:trPr>
        <w:tc>
          <w:tcPr>
            <w:tcW w:w="1885" w:type="dxa"/>
          </w:tcPr>
          <w:p w14:paraId="7EE6CC54" w14:textId="77777777" w:rsidR="00C1711C" w:rsidRDefault="00C1711C" w:rsidP="00006DDE">
            <w:pPr>
              <w:spacing w:before="120" w:after="120"/>
              <w:rPr>
                <w:b/>
                <w:bCs/>
              </w:rPr>
            </w:pPr>
            <w:r>
              <w:rPr>
                <w:b/>
                <w:bCs/>
              </w:rPr>
              <w:t xml:space="preserve">Area </w:t>
            </w:r>
          </w:p>
        </w:tc>
        <w:tc>
          <w:tcPr>
            <w:tcW w:w="6030" w:type="dxa"/>
          </w:tcPr>
          <w:p w14:paraId="7739B869" w14:textId="77777777" w:rsidR="00C1711C" w:rsidRDefault="00C1711C" w:rsidP="00006DDE">
            <w:pPr>
              <w:spacing w:before="120" w:after="120"/>
              <w:rPr>
                <w:b/>
                <w:bCs/>
              </w:rPr>
            </w:pPr>
            <w:r>
              <w:rPr>
                <w:b/>
                <w:bCs/>
              </w:rPr>
              <w:t xml:space="preserve">Milestone </w:t>
            </w:r>
          </w:p>
        </w:tc>
        <w:tc>
          <w:tcPr>
            <w:tcW w:w="2517" w:type="dxa"/>
          </w:tcPr>
          <w:p w14:paraId="7C6484C2" w14:textId="77777777" w:rsidR="00C1711C" w:rsidRDefault="00C1711C" w:rsidP="00006DDE">
            <w:pPr>
              <w:spacing w:before="120" w:after="120"/>
              <w:rPr>
                <w:b/>
                <w:bCs/>
              </w:rPr>
            </w:pPr>
            <w:r>
              <w:rPr>
                <w:b/>
                <w:bCs/>
              </w:rPr>
              <w:t>Owner(s)</w:t>
            </w:r>
          </w:p>
        </w:tc>
        <w:tc>
          <w:tcPr>
            <w:tcW w:w="2518" w:type="dxa"/>
          </w:tcPr>
          <w:p w14:paraId="374606FB" w14:textId="77777777" w:rsidR="00C1711C" w:rsidRDefault="00C1711C" w:rsidP="00006DDE">
            <w:pPr>
              <w:spacing w:before="120" w:after="120"/>
              <w:rPr>
                <w:b/>
                <w:bCs/>
              </w:rPr>
            </w:pPr>
            <w:r>
              <w:rPr>
                <w:b/>
                <w:bCs/>
              </w:rPr>
              <w:t xml:space="preserve">Timeline </w:t>
            </w:r>
          </w:p>
        </w:tc>
      </w:tr>
      <w:tr w:rsidR="00C1711C" w14:paraId="4C3652C3" w14:textId="77777777" w:rsidTr="00006DDE">
        <w:tc>
          <w:tcPr>
            <w:tcW w:w="1885" w:type="dxa"/>
            <w:vMerge w:val="restart"/>
            <w:vAlign w:val="center"/>
          </w:tcPr>
          <w:p w14:paraId="09ACC8EE" w14:textId="77777777" w:rsidR="00C1711C" w:rsidRPr="00D94BD0" w:rsidRDefault="00C1711C" w:rsidP="00006DDE">
            <w:pPr>
              <w:spacing w:before="120" w:after="120"/>
            </w:pPr>
            <w:r>
              <w:t>Curriculum</w:t>
            </w:r>
          </w:p>
        </w:tc>
        <w:tc>
          <w:tcPr>
            <w:tcW w:w="6030" w:type="dxa"/>
          </w:tcPr>
          <w:p w14:paraId="44A4F7B3" w14:textId="77777777" w:rsidR="00C1711C" w:rsidRDefault="00C1711C" w:rsidP="00006DDE">
            <w:pPr>
              <w:spacing w:before="120" w:after="120"/>
              <w:rPr>
                <w:b/>
                <w:bCs/>
              </w:rPr>
            </w:pPr>
          </w:p>
        </w:tc>
        <w:tc>
          <w:tcPr>
            <w:tcW w:w="2517" w:type="dxa"/>
          </w:tcPr>
          <w:p w14:paraId="07BF726F" w14:textId="77777777" w:rsidR="00C1711C" w:rsidRDefault="00C1711C" w:rsidP="00006DDE">
            <w:pPr>
              <w:spacing w:before="120" w:after="120"/>
              <w:rPr>
                <w:b/>
                <w:bCs/>
              </w:rPr>
            </w:pPr>
          </w:p>
        </w:tc>
        <w:tc>
          <w:tcPr>
            <w:tcW w:w="2518" w:type="dxa"/>
          </w:tcPr>
          <w:p w14:paraId="5695CF16" w14:textId="77777777" w:rsidR="00C1711C" w:rsidRDefault="00C1711C" w:rsidP="00006DDE">
            <w:pPr>
              <w:spacing w:before="120" w:after="120"/>
              <w:rPr>
                <w:b/>
                <w:bCs/>
              </w:rPr>
            </w:pPr>
          </w:p>
        </w:tc>
      </w:tr>
      <w:tr w:rsidR="00C1711C" w14:paraId="625372EC" w14:textId="77777777" w:rsidTr="00006DDE">
        <w:tc>
          <w:tcPr>
            <w:tcW w:w="1885" w:type="dxa"/>
            <w:vMerge/>
            <w:vAlign w:val="center"/>
          </w:tcPr>
          <w:p w14:paraId="5B11DF86" w14:textId="77777777" w:rsidR="00C1711C" w:rsidRDefault="00C1711C" w:rsidP="00006DDE">
            <w:pPr>
              <w:spacing w:before="120" w:after="120"/>
              <w:rPr>
                <w:b/>
                <w:bCs/>
              </w:rPr>
            </w:pPr>
          </w:p>
        </w:tc>
        <w:tc>
          <w:tcPr>
            <w:tcW w:w="6030" w:type="dxa"/>
          </w:tcPr>
          <w:p w14:paraId="57B90BF8" w14:textId="77777777" w:rsidR="00C1711C" w:rsidRDefault="00C1711C" w:rsidP="00006DDE">
            <w:pPr>
              <w:spacing w:before="120" w:after="120"/>
              <w:rPr>
                <w:b/>
                <w:bCs/>
              </w:rPr>
            </w:pPr>
          </w:p>
        </w:tc>
        <w:tc>
          <w:tcPr>
            <w:tcW w:w="2517" w:type="dxa"/>
          </w:tcPr>
          <w:p w14:paraId="710CFF55" w14:textId="77777777" w:rsidR="00C1711C" w:rsidRDefault="00C1711C" w:rsidP="00006DDE">
            <w:pPr>
              <w:spacing w:before="120" w:after="120"/>
              <w:rPr>
                <w:b/>
                <w:bCs/>
              </w:rPr>
            </w:pPr>
          </w:p>
        </w:tc>
        <w:tc>
          <w:tcPr>
            <w:tcW w:w="2518" w:type="dxa"/>
          </w:tcPr>
          <w:p w14:paraId="1AAC62B5" w14:textId="77777777" w:rsidR="00C1711C" w:rsidRDefault="00C1711C" w:rsidP="00006DDE">
            <w:pPr>
              <w:spacing w:before="120" w:after="120"/>
              <w:rPr>
                <w:b/>
                <w:bCs/>
              </w:rPr>
            </w:pPr>
          </w:p>
        </w:tc>
      </w:tr>
      <w:tr w:rsidR="00C1711C" w14:paraId="60454583" w14:textId="77777777" w:rsidTr="00006DDE">
        <w:tc>
          <w:tcPr>
            <w:tcW w:w="1885" w:type="dxa"/>
            <w:vMerge w:val="restart"/>
            <w:vAlign w:val="center"/>
          </w:tcPr>
          <w:p w14:paraId="366CB847" w14:textId="77777777" w:rsidR="00C1711C" w:rsidRPr="00BD5214" w:rsidRDefault="00C1711C" w:rsidP="00006DDE">
            <w:pPr>
              <w:spacing w:before="120" w:after="120"/>
            </w:pPr>
            <w:r>
              <w:t xml:space="preserve">Assessment </w:t>
            </w:r>
          </w:p>
        </w:tc>
        <w:tc>
          <w:tcPr>
            <w:tcW w:w="6030" w:type="dxa"/>
          </w:tcPr>
          <w:p w14:paraId="03E64EE4" w14:textId="77777777" w:rsidR="00C1711C" w:rsidRDefault="00C1711C" w:rsidP="00006DDE">
            <w:pPr>
              <w:spacing w:before="120" w:after="120"/>
              <w:rPr>
                <w:b/>
                <w:bCs/>
              </w:rPr>
            </w:pPr>
          </w:p>
        </w:tc>
        <w:tc>
          <w:tcPr>
            <w:tcW w:w="2517" w:type="dxa"/>
          </w:tcPr>
          <w:p w14:paraId="356D452A" w14:textId="77777777" w:rsidR="00C1711C" w:rsidRDefault="00C1711C" w:rsidP="00006DDE">
            <w:pPr>
              <w:spacing w:before="120" w:after="120"/>
              <w:rPr>
                <w:b/>
                <w:bCs/>
              </w:rPr>
            </w:pPr>
          </w:p>
        </w:tc>
        <w:tc>
          <w:tcPr>
            <w:tcW w:w="2518" w:type="dxa"/>
          </w:tcPr>
          <w:p w14:paraId="3C0328E9" w14:textId="77777777" w:rsidR="00C1711C" w:rsidRDefault="00C1711C" w:rsidP="00006DDE">
            <w:pPr>
              <w:spacing w:before="120" w:after="120"/>
              <w:rPr>
                <w:b/>
                <w:bCs/>
              </w:rPr>
            </w:pPr>
          </w:p>
        </w:tc>
      </w:tr>
      <w:tr w:rsidR="00C1711C" w14:paraId="0CD09C81" w14:textId="77777777" w:rsidTr="00006DDE">
        <w:tc>
          <w:tcPr>
            <w:tcW w:w="1885" w:type="dxa"/>
            <w:vMerge/>
            <w:vAlign w:val="center"/>
          </w:tcPr>
          <w:p w14:paraId="5C88AEBF" w14:textId="77777777" w:rsidR="00C1711C" w:rsidRDefault="00C1711C" w:rsidP="00006DDE">
            <w:pPr>
              <w:spacing w:before="120" w:after="120"/>
              <w:rPr>
                <w:b/>
                <w:bCs/>
              </w:rPr>
            </w:pPr>
          </w:p>
        </w:tc>
        <w:tc>
          <w:tcPr>
            <w:tcW w:w="6030" w:type="dxa"/>
          </w:tcPr>
          <w:p w14:paraId="02A4AE68" w14:textId="77777777" w:rsidR="00C1711C" w:rsidRDefault="00C1711C" w:rsidP="00006DDE">
            <w:pPr>
              <w:spacing w:before="120" w:after="120"/>
              <w:rPr>
                <w:b/>
                <w:bCs/>
              </w:rPr>
            </w:pPr>
          </w:p>
        </w:tc>
        <w:tc>
          <w:tcPr>
            <w:tcW w:w="2517" w:type="dxa"/>
          </w:tcPr>
          <w:p w14:paraId="02C3772B" w14:textId="77777777" w:rsidR="00C1711C" w:rsidRDefault="00C1711C" w:rsidP="00006DDE">
            <w:pPr>
              <w:spacing w:before="120" w:after="120"/>
              <w:rPr>
                <w:b/>
                <w:bCs/>
              </w:rPr>
            </w:pPr>
          </w:p>
        </w:tc>
        <w:tc>
          <w:tcPr>
            <w:tcW w:w="2518" w:type="dxa"/>
          </w:tcPr>
          <w:p w14:paraId="1FBF669F" w14:textId="77777777" w:rsidR="00C1711C" w:rsidRDefault="00C1711C" w:rsidP="00006DDE">
            <w:pPr>
              <w:spacing w:before="120" w:after="120"/>
              <w:rPr>
                <w:b/>
                <w:bCs/>
              </w:rPr>
            </w:pPr>
          </w:p>
        </w:tc>
      </w:tr>
      <w:tr w:rsidR="00C1711C" w14:paraId="5D7FB7D6" w14:textId="77777777" w:rsidTr="00006DDE">
        <w:tc>
          <w:tcPr>
            <w:tcW w:w="1885" w:type="dxa"/>
            <w:vMerge w:val="restart"/>
            <w:vAlign w:val="center"/>
          </w:tcPr>
          <w:p w14:paraId="3A10BC48" w14:textId="77777777" w:rsidR="00C1711C" w:rsidRPr="00BD5214" w:rsidRDefault="00C1711C" w:rsidP="00006DDE">
            <w:pPr>
              <w:spacing w:before="120" w:after="120"/>
            </w:pPr>
            <w:r w:rsidRPr="00BD5214">
              <w:t xml:space="preserve">Instruction </w:t>
            </w:r>
          </w:p>
        </w:tc>
        <w:tc>
          <w:tcPr>
            <w:tcW w:w="6030" w:type="dxa"/>
          </w:tcPr>
          <w:p w14:paraId="2F13F192" w14:textId="77777777" w:rsidR="00C1711C" w:rsidRDefault="00C1711C" w:rsidP="00006DDE">
            <w:pPr>
              <w:spacing w:before="120" w:after="120"/>
              <w:rPr>
                <w:b/>
                <w:bCs/>
              </w:rPr>
            </w:pPr>
          </w:p>
        </w:tc>
        <w:tc>
          <w:tcPr>
            <w:tcW w:w="2517" w:type="dxa"/>
          </w:tcPr>
          <w:p w14:paraId="2B273898" w14:textId="77777777" w:rsidR="00C1711C" w:rsidRDefault="00C1711C" w:rsidP="00006DDE">
            <w:pPr>
              <w:spacing w:before="120" w:after="120"/>
              <w:rPr>
                <w:b/>
                <w:bCs/>
              </w:rPr>
            </w:pPr>
          </w:p>
        </w:tc>
        <w:tc>
          <w:tcPr>
            <w:tcW w:w="2518" w:type="dxa"/>
          </w:tcPr>
          <w:p w14:paraId="1AB2EECC" w14:textId="77777777" w:rsidR="00C1711C" w:rsidRDefault="00C1711C" w:rsidP="00006DDE">
            <w:pPr>
              <w:spacing w:before="120" w:after="120"/>
              <w:rPr>
                <w:b/>
                <w:bCs/>
              </w:rPr>
            </w:pPr>
          </w:p>
        </w:tc>
      </w:tr>
      <w:tr w:rsidR="00C1711C" w14:paraId="2C59B5A0" w14:textId="77777777" w:rsidTr="00006DDE">
        <w:tc>
          <w:tcPr>
            <w:tcW w:w="1885" w:type="dxa"/>
            <w:vMerge/>
            <w:vAlign w:val="center"/>
          </w:tcPr>
          <w:p w14:paraId="07BC81A2" w14:textId="77777777" w:rsidR="00C1711C" w:rsidRDefault="00C1711C" w:rsidP="00006DDE">
            <w:pPr>
              <w:spacing w:before="120" w:after="120"/>
              <w:rPr>
                <w:b/>
                <w:bCs/>
              </w:rPr>
            </w:pPr>
          </w:p>
        </w:tc>
        <w:tc>
          <w:tcPr>
            <w:tcW w:w="6030" w:type="dxa"/>
          </w:tcPr>
          <w:p w14:paraId="65C5E51D" w14:textId="77777777" w:rsidR="00C1711C" w:rsidRDefault="00C1711C" w:rsidP="00006DDE">
            <w:pPr>
              <w:spacing w:before="120" w:after="120"/>
              <w:rPr>
                <w:b/>
                <w:bCs/>
              </w:rPr>
            </w:pPr>
          </w:p>
        </w:tc>
        <w:tc>
          <w:tcPr>
            <w:tcW w:w="2517" w:type="dxa"/>
          </w:tcPr>
          <w:p w14:paraId="73F36B63" w14:textId="77777777" w:rsidR="00C1711C" w:rsidRDefault="00C1711C" w:rsidP="00006DDE">
            <w:pPr>
              <w:spacing w:before="120" w:after="120"/>
              <w:rPr>
                <w:b/>
                <w:bCs/>
              </w:rPr>
            </w:pPr>
          </w:p>
        </w:tc>
        <w:tc>
          <w:tcPr>
            <w:tcW w:w="2518" w:type="dxa"/>
          </w:tcPr>
          <w:p w14:paraId="5C6BBDB5" w14:textId="77777777" w:rsidR="00C1711C" w:rsidRDefault="00C1711C" w:rsidP="00006DDE">
            <w:pPr>
              <w:spacing w:before="120" w:after="120"/>
              <w:rPr>
                <w:b/>
                <w:bCs/>
              </w:rPr>
            </w:pPr>
          </w:p>
        </w:tc>
      </w:tr>
      <w:tr w:rsidR="00C1711C" w14:paraId="30857DF6" w14:textId="77777777" w:rsidTr="00006DDE">
        <w:tc>
          <w:tcPr>
            <w:tcW w:w="1885" w:type="dxa"/>
            <w:vMerge w:val="restart"/>
            <w:vAlign w:val="center"/>
          </w:tcPr>
          <w:p w14:paraId="0899920C" w14:textId="77777777" w:rsidR="00C1711C" w:rsidRPr="00BD5214" w:rsidRDefault="00C1711C" w:rsidP="00006DDE">
            <w:pPr>
              <w:spacing w:before="120" w:after="120"/>
            </w:pPr>
            <w:r>
              <w:t xml:space="preserve">Staffing </w:t>
            </w:r>
          </w:p>
        </w:tc>
        <w:tc>
          <w:tcPr>
            <w:tcW w:w="6030" w:type="dxa"/>
          </w:tcPr>
          <w:p w14:paraId="06847E73" w14:textId="77777777" w:rsidR="00C1711C" w:rsidRDefault="00C1711C" w:rsidP="00006DDE">
            <w:pPr>
              <w:spacing w:before="120" w:after="120"/>
              <w:rPr>
                <w:b/>
                <w:bCs/>
              </w:rPr>
            </w:pPr>
          </w:p>
        </w:tc>
        <w:tc>
          <w:tcPr>
            <w:tcW w:w="2517" w:type="dxa"/>
          </w:tcPr>
          <w:p w14:paraId="23F3BC13" w14:textId="77777777" w:rsidR="00C1711C" w:rsidRDefault="00C1711C" w:rsidP="00006DDE">
            <w:pPr>
              <w:spacing w:before="120" w:after="120"/>
              <w:rPr>
                <w:b/>
                <w:bCs/>
              </w:rPr>
            </w:pPr>
          </w:p>
        </w:tc>
        <w:tc>
          <w:tcPr>
            <w:tcW w:w="2518" w:type="dxa"/>
          </w:tcPr>
          <w:p w14:paraId="5882E484" w14:textId="77777777" w:rsidR="00C1711C" w:rsidRDefault="00C1711C" w:rsidP="00006DDE">
            <w:pPr>
              <w:spacing w:before="120" w:after="120"/>
              <w:rPr>
                <w:b/>
                <w:bCs/>
              </w:rPr>
            </w:pPr>
          </w:p>
        </w:tc>
      </w:tr>
      <w:tr w:rsidR="00C1711C" w14:paraId="39EF92BE" w14:textId="77777777" w:rsidTr="00006DDE">
        <w:tc>
          <w:tcPr>
            <w:tcW w:w="1885" w:type="dxa"/>
            <w:vMerge/>
            <w:vAlign w:val="center"/>
          </w:tcPr>
          <w:p w14:paraId="0C3E1053" w14:textId="77777777" w:rsidR="00C1711C" w:rsidRDefault="00C1711C" w:rsidP="00006DDE">
            <w:pPr>
              <w:spacing w:before="120" w:after="120"/>
              <w:rPr>
                <w:b/>
                <w:bCs/>
              </w:rPr>
            </w:pPr>
          </w:p>
        </w:tc>
        <w:tc>
          <w:tcPr>
            <w:tcW w:w="6030" w:type="dxa"/>
          </w:tcPr>
          <w:p w14:paraId="4404FE58" w14:textId="77777777" w:rsidR="00C1711C" w:rsidRDefault="00C1711C" w:rsidP="00006DDE">
            <w:pPr>
              <w:spacing w:before="120" w:after="120"/>
              <w:rPr>
                <w:b/>
                <w:bCs/>
              </w:rPr>
            </w:pPr>
          </w:p>
        </w:tc>
        <w:tc>
          <w:tcPr>
            <w:tcW w:w="2517" w:type="dxa"/>
          </w:tcPr>
          <w:p w14:paraId="0E9E46AB" w14:textId="77777777" w:rsidR="00C1711C" w:rsidRDefault="00C1711C" w:rsidP="00006DDE">
            <w:pPr>
              <w:spacing w:before="120" w:after="120"/>
              <w:rPr>
                <w:b/>
                <w:bCs/>
              </w:rPr>
            </w:pPr>
          </w:p>
        </w:tc>
        <w:tc>
          <w:tcPr>
            <w:tcW w:w="2518" w:type="dxa"/>
          </w:tcPr>
          <w:p w14:paraId="6909D9A6" w14:textId="77777777" w:rsidR="00C1711C" w:rsidRDefault="00C1711C" w:rsidP="00006DDE">
            <w:pPr>
              <w:spacing w:before="120" w:after="120"/>
              <w:rPr>
                <w:b/>
                <w:bCs/>
              </w:rPr>
            </w:pPr>
          </w:p>
        </w:tc>
      </w:tr>
      <w:tr w:rsidR="00C1711C" w14:paraId="309531D8" w14:textId="77777777" w:rsidTr="00006DDE">
        <w:tc>
          <w:tcPr>
            <w:tcW w:w="1885" w:type="dxa"/>
            <w:vMerge w:val="restart"/>
            <w:vAlign w:val="center"/>
          </w:tcPr>
          <w:p w14:paraId="36DD49E8" w14:textId="77777777" w:rsidR="00C1711C" w:rsidRPr="00BD5214" w:rsidRDefault="00C1711C" w:rsidP="00006DDE">
            <w:pPr>
              <w:spacing w:before="120" w:after="120"/>
            </w:pPr>
            <w:r>
              <w:t xml:space="preserve">Professional Development/ Training </w:t>
            </w:r>
          </w:p>
        </w:tc>
        <w:tc>
          <w:tcPr>
            <w:tcW w:w="6030" w:type="dxa"/>
          </w:tcPr>
          <w:p w14:paraId="62691CAD" w14:textId="77777777" w:rsidR="00C1711C" w:rsidRDefault="00C1711C" w:rsidP="00006DDE">
            <w:pPr>
              <w:spacing w:before="120" w:after="120"/>
              <w:rPr>
                <w:b/>
                <w:bCs/>
              </w:rPr>
            </w:pPr>
          </w:p>
        </w:tc>
        <w:tc>
          <w:tcPr>
            <w:tcW w:w="2517" w:type="dxa"/>
          </w:tcPr>
          <w:p w14:paraId="757DF90D" w14:textId="77777777" w:rsidR="00C1711C" w:rsidRDefault="00C1711C" w:rsidP="00006DDE">
            <w:pPr>
              <w:spacing w:before="120" w:after="120"/>
              <w:rPr>
                <w:b/>
                <w:bCs/>
              </w:rPr>
            </w:pPr>
          </w:p>
        </w:tc>
        <w:tc>
          <w:tcPr>
            <w:tcW w:w="2518" w:type="dxa"/>
          </w:tcPr>
          <w:p w14:paraId="7CC8709D" w14:textId="77777777" w:rsidR="00C1711C" w:rsidRDefault="00C1711C" w:rsidP="00006DDE">
            <w:pPr>
              <w:spacing w:before="120" w:after="120"/>
              <w:rPr>
                <w:b/>
                <w:bCs/>
              </w:rPr>
            </w:pPr>
          </w:p>
        </w:tc>
      </w:tr>
      <w:tr w:rsidR="00C1711C" w14:paraId="1E64EA96" w14:textId="77777777" w:rsidTr="00006DDE">
        <w:tc>
          <w:tcPr>
            <w:tcW w:w="1885" w:type="dxa"/>
            <w:vMerge/>
            <w:vAlign w:val="center"/>
          </w:tcPr>
          <w:p w14:paraId="66A5FA37" w14:textId="77777777" w:rsidR="00C1711C" w:rsidRDefault="00C1711C" w:rsidP="00006DDE">
            <w:pPr>
              <w:spacing w:before="120" w:after="120"/>
              <w:rPr>
                <w:b/>
                <w:bCs/>
              </w:rPr>
            </w:pPr>
          </w:p>
        </w:tc>
        <w:tc>
          <w:tcPr>
            <w:tcW w:w="6030" w:type="dxa"/>
          </w:tcPr>
          <w:p w14:paraId="087D0C84" w14:textId="77777777" w:rsidR="00C1711C" w:rsidRDefault="00C1711C" w:rsidP="00006DDE">
            <w:pPr>
              <w:spacing w:before="120" w:after="120"/>
              <w:rPr>
                <w:b/>
                <w:bCs/>
              </w:rPr>
            </w:pPr>
          </w:p>
        </w:tc>
        <w:tc>
          <w:tcPr>
            <w:tcW w:w="2517" w:type="dxa"/>
          </w:tcPr>
          <w:p w14:paraId="4055D315" w14:textId="77777777" w:rsidR="00C1711C" w:rsidRDefault="00C1711C" w:rsidP="00006DDE">
            <w:pPr>
              <w:spacing w:before="120" w:after="120"/>
              <w:rPr>
                <w:b/>
                <w:bCs/>
              </w:rPr>
            </w:pPr>
          </w:p>
        </w:tc>
        <w:tc>
          <w:tcPr>
            <w:tcW w:w="2518" w:type="dxa"/>
          </w:tcPr>
          <w:p w14:paraId="378FB022" w14:textId="77777777" w:rsidR="00C1711C" w:rsidRDefault="00C1711C" w:rsidP="00006DDE">
            <w:pPr>
              <w:spacing w:before="120" w:after="120"/>
              <w:rPr>
                <w:b/>
                <w:bCs/>
              </w:rPr>
            </w:pPr>
          </w:p>
        </w:tc>
      </w:tr>
    </w:tbl>
    <w:p w14:paraId="208834FE" w14:textId="77777777" w:rsidR="00C1711C" w:rsidRDefault="00C1711C" w:rsidP="00C1711C">
      <w:pPr>
        <w:spacing w:after="0" w:line="240" w:lineRule="auto"/>
      </w:pPr>
    </w:p>
    <w:tbl>
      <w:tblPr>
        <w:tblStyle w:val="TableGrid"/>
        <w:tblW w:w="0" w:type="auto"/>
        <w:tblLook w:val="04A0" w:firstRow="1" w:lastRow="0" w:firstColumn="1" w:lastColumn="0" w:noHBand="0" w:noVBand="1"/>
      </w:tblPr>
      <w:tblGrid>
        <w:gridCol w:w="12950"/>
      </w:tblGrid>
      <w:tr w:rsidR="00C1711C" w14:paraId="6AA20544" w14:textId="77777777" w:rsidTr="00006DDE">
        <w:tc>
          <w:tcPr>
            <w:tcW w:w="12950" w:type="dxa"/>
          </w:tcPr>
          <w:p w14:paraId="2465A61A" w14:textId="77777777" w:rsidR="00C1711C" w:rsidRDefault="00C1711C" w:rsidP="00006DDE">
            <w:pPr>
              <w:spacing w:before="120" w:after="120"/>
              <w:jc w:val="center"/>
              <w:rPr>
                <w:b/>
                <w:bCs/>
              </w:rPr>
            </w:pPr>
            <w:r>
              <w:rPr>
                <w:b/>
                <w:bCs/>
              </w:rPr>
              <w:lastRenderedPageBreak/>
              <w:t>School Redesign Implementation Year 2 (SY 2024-25)</w:t>
            </w:r>
          </w:p>
        </w:tc>
      </w:tr>
    </w:tbl>
    <w:p w14:paraId="64B0E907" w14:textId="77777777" w:rsidR="00C1711C" w:rsidRDefault="00C1711C" w:rsidP="00C1711C">
      <w:pPr>
        <w:spacing w:after="0" w:line="240" w:lineRule="auto"/>
      </w:pPr>
    </w:p>
    <w:tbl>
      <w:tblPr>
        <w:tblStyle w:val="TableGrid"/>
        <w:tblW w:w="0" w:type="auto"/>
        <w:tblLook w:val="04A0" w:firstRow="1" w:lastRow="0" w:firstColumn="1" w:lastColumn="0" w:noHBand="0" w:noVBand="1"/>
      </w:tblPr>
      <w:tblGrid>
        <w:gridCol w:w="1885"/>
        <w:gridCol w:w="6030"/>
        <w:gridCol w:w="2517"/>
        <w:gridCol w:w="2518"/>
      </w:tblGrid>
      <w:tr w:rsidR="00C1711C" w14:paraId="4FF8BDBD" w14:textId="77777777" w:rsidTr="00006DDE">
        <w:trPr>
          <w:tblHeader/>
        </w:trPr>
        <w:tc>
          <w:tcPr>
            <w:tcW w:w="1885" w:type="dxa"/>
          </w:tcPr>
          <w:p w14:paraId="71E89DE3" w14:textId="77777777" w:rsidR="00C1711C" w:rsidRDefault="00C1711C" w:rsidP="00006DDE">
            <w:pPr>
              <w:spacing w:before="120" w:after="120"/>
              <w:rPr>
                <w:b/>
                <w:bCs/>
              </w:rPr>
            </w:pPr>
            <w:r>
              <w:rPr>
                <w:b/>
                <w:bCs/>
              </w:rPr>
              <w:t xml:space="preserve">Area </w:t>
            </w:r>
          </w:p>
        </w:tc>
        <w:tc>
          <w:tcPr>
            <w:tcW w:w="6030" w:type="dxa"/>
          </w:tcPr>
          <w:p w14:paraId="03FE0055" w14:textId="77777777" w:rsidR="00C1711C" w:rsidRDefault="00C1711C" w:rsidP="00006DDE">
            <w:pPr>
              <w:spacing w:before="120" w:after="120"/>
              <w:rPr>
                <w:b/>
                <w:bCs/>
              </w:rPr>
            </w:pPr>
            <w:r>
              <w:rPr>
                <w:b/>
                <w:bCs/>
              </w:rPr>
              <w:t xml:space="preserve">Milestone </w:t>
            </w:r>
          </w:p>
        </w:tc>
        <w:tc>
          <w:tcPr>
            <w:tcW w:w="2517" w:type="dxa"/>
          </w:tcPr>
          <w:p w14:paraId="425F81E3" w14:textId="77777777" w:rsidR="00C1711C" w:rsidRDefault="00C1711C" w:rsidP="00006DDE">
            <w:pPr>
              <w:spacing w:before="120" w:after="120"/>
              <w:rPr>
                <w:b/>
                <w:bCs/>
              </w:rPr>
            </w:pPr>
            <w:r>
              <w:rPr>
                <w:b/>
                <w:bCs/>
              </w:rPr>
              <w:t>Owner(s)</w:t>
            </w:r>
          </w:p>
        </w:tc>
        <w:tc>
          <w:tcPr>
            <w:tcW w:w="2518" w:type="dxa"/>
          </w:tcPr>
          <w:p w14:paraId="6506C677" w14:textId="77777777" w:rsidR="00C1711C" w:rsidRDefault="00C1711C" w:rsidP="00006DDE">
            <w:pPr>
              <w:spacing w:before="120" w:after="120"/>
              <w:rPr>
                <w:b/>
                <w:bCs/>
              </w:rPr>
            </w:pPr>
            <w:r>
              <w:rPr>
                <w:b/>
                <w:bCs/>
              </w:rPr>
              <w:t xml:space="preserve">Timeline </w:t>
            </w:r>
          </w:p>
        </w:tc>
      </w:tr>
      <w:tr w:rsidR="00C1711C" w14:paraId="0C6A425A" w14:textId="77777777" w:rsidTr="00006DDE">
        <w:tc>
          <w:tcPr>
            <w:tcW w:w="1885" w:type="dxa"/>
            <w:vMerge w:val="restart"/>
            <w:vAlign w:val="center"/>
          </w:tcPr>
          <w:p w14:paraId="1493D4D4" w14:textId="77777777" w:rsidR="00C1711C" w:rsidRDefault="00C1711C" w:rsidP="00006DDE">
            <w:pPr>
              <w:spacing w:before="120" w:after="120"/>
            </w:pPr>
          </w:p>
          <w:p w14:paraId="06588257" w14:textId="77777777" w:rsidR="00C1711C" w:rsidRPr="00D94BD0" w:rsidRDefault="00C1711C" w:rsidP="00006DDE">
            <w:pPr>
              <w:spacing w:before="120" w:after="120"/>
            </w:pPr>
            <w:r>
              <w:t>Curriculum</w:t>
            </w:r>
          </w:p>
        </w:tc>
        <w:tc>
          <w:tcPr>
            <w:tcW w:w="6030" w:type="dxa"/>
          </w:tcPr>
          <w:p w14:paraId="0C8CF55C" w14:textId="77777777" w:rsidR="00C1711C" w:rsidRDefault="00C1711C" w:rsidP="00006DDE">
            <w:pPr>
              <w:spacing w:before="120" w:after="120"/>
              <w:rPr>
                <w:b/>
                <w:bCs/>
              </w:rPr>
            </w:pPr>
          </w:p>
        </w:tc>
        <w:tc>
          <w:tcPr>
            <w:tcW w:w="2517" w:type="dxa"/>
          </w:tcPr>
          <w:p w14:paraId="16AD9547" w14:textId="77777777" w:rsidR="00C1711C" w:rsidRDefault="00C1711C" w:rsidP="00006DDE">
            <w:pPr>
              <w:spacing w:before="120" w:after="120"/>
              <w:rPr>
                <w:b/>
                <w:bCs/>
              </w:rPr>
            </w:pPr>
          </w:p>
        </w:tc>
        <w:tc>
          <w:tcPr>
            <w:tcW w:w="2518" w:type="dxa"/>
          </w:tcPr>
          <w:p w14:paraId="1C4489E1" w14:textId="77777777" w:rsidR="00C1711C" w:rsidRDefault="00C1711C" w:rsidP="00006DDE">
            <w:pPr>
              <w:spacing w:before="120" w:after="120"/>
              <w:rPr>
                <w:b/>
                <w:bCs/>
              </w:rPr>
            </w:pPr>
          </w:p>
        </w:tc>
      </w:tr>
      <w:tr w:rsidR="00C1711C" w14:paraId="04203B5C" w14:textId="77777777" w:rsidTr="00006DDE">
        <w:tc>
          <w:tcPr>
            <w:tcW w:w="1885" w:type="dxa"/>
            <w:vMerge/>
            <w:vAlign w:val="center"/>
          </w:tcPr>
          <w:p w14:paraId="6380205B" w14:textId="77777777" w:rsidR="00C1711C" w:rsidRDefault="00C1711C" w:rsidP="00006DDE">
            <w:pPr>
              <w:spacing w:before="120" w:after="120"/>
              <w:rPr>
                <w:b/>
                <w:bCs/>
              </w:rPr>
            </w:pPr>
          </w:p>
        </w:tc>
        <w:tc>
          <w:tcPr>
            <w:tcW w:w="6030" w:type="dxa"/>
          </w:tcPr>
          <w:p w14:paraId="45661C99" w14:textId="77777777" w:rsidR="00C1711C" w:rsidRDefault="00C1711C" w:rsidP="00006DDE">
            <w:pPr>
              <w:spacing w:before="120" w:after="120"/>
              <w:rPr>
                <w:b/>
                <w:bCs/>
              </w:rPr>
            </w:pPr>
          </w:p>
        </w:tc>
        <w:tc>
          <w:tcPr>
            <w:tcW w:w="2517" w:type="dxa"/>
          </w:tcPr>
          <w:p w14:paraId="7963F5BE" w14:textId="77777777" w:rsidR="00C1711C" w:rsidRDefault="00C1711C" w:rsidP="00006DDE">
            <w:pPr>
              <w:spacing w:before="120" w:after="120"/>
              <w:rPr>
                <w:b/>
                <w:bCs/>
              </w:rPr>
            </w:pPr>
          </w:p>
        </w:tc>
        <w:tc>
          <w:tcPr>
            <w:tcW w:w="2518" w:type="dxa"/>
          </w:tcPr>
          <w:p w14:paraId="0AD763E7" w14:textId="77777777" w:rsidR="00C1711C" w:rsidRDefault="00C1711C" w:rsidP="00006DDE">
            <w:pPr>
              <w:spacing w:before="120" w:after="120"/>
              <w:rPr>
                <w:b/>
                <w:bCs/>
              </w:rPr>
            </w:pPr>
          </w:p>
        </w:tc>
      </w:tr>
      <w:tr w:rsidR="00C1711C" w14:paraId="08936C88" w14:textId="77777777" w:rsidTr="00006DDE">
        <w:tc>
          <w:tcPr>
            <w:tcW w:w="1885" w:type="dxa"/>
            <w:vMerge w:val="restart"/>
            <w:vAlign w:val="center"/>
          </w:tcPr>
          <w:p w14:paraId="6391F2DD" w14:textId="77777777" w:rsidR="00C1711C" w:rsidRPr="00BD5214" w:rsidRDefault="00C1711C" w:rsidP="00006DDE">
            <w:pPr>
              <w:spacing w:before="120" w:after="120"/>
            </w:pPr>
            <w:r>
              <w:t xml:space="preserve">Assessment </w:t>
            </w:r>
          </w:p>
        </w:tc>
        <w:tc>
          <w:tcPr>
            <w:tcW w:w="6030" w:type="dxa"/>
          </w:tcPr>
          <w:p w14:paraId="711EFC32" w14:textId="77777777" w:rsidR="00C1711C" w:rsidRDefault="00C1711C" w:rsidP="00006DDE">
            <w:pPr>
              <w:spacing w:before="120" w:after="120"/>
              <w:rPr>
                <w:b/>
                <w:bCs/>
              </w:rPr>
            </w:pPr>
          </w:p>
        </w:tc>
        <w:tc>
          <w:tcPr>
            <w:tcW w:w="2517" w:type="dxa"/>
          </w:tcPr>
          <w:p w14:paraId="4CBE0A4A" w14:textId="77777777" w:rsidR="00C1711C" w:rsidRDefault="00C1711C" w:rsidP="00006DDE">
            <w:pPr>
              <w:spacing w:before="120" w:after="120"/>
              <w:rPr>
                <w:b/>
                <w:bCs/>
              </w:rPr>
            </w:pPr>
          </w:p>
        </w:tc>
        <w:tc>
          <w:tcPr>
            <w:tcW w:w="2518" w:type="dxa"/>
          </w:tcPr>
          <w:p w14:paraId="319DAA1A" w14:textId="77777777" w:rsidR="00C1711C" w:rsidRDefault="00C1711C" w:rsidP="00006DDE">
            <w:pPr>
              <w:spacing w:before="120" w:after="120"/>
              <w:rPr>
                <w:b/>
                <w:bCs/>
              </w:rPr>
            </w:pPr>
          </w:p>
        </w:tc>
      </w:tr>
      <w:tr w:rsidR="00C1711C" w14:paraId="32D3DC81" w14:textId="77777777" w:rsidTr="00006DDE">
        <w:tc>
          <w:tcPr>
            <w:tcW w:w="1885" w:type="dxa"/>
            <w:vMerge/>
            <w:vAlign w:val="center"/>
          </w:tcPr>
          <w:p w14:paraId="1AB76304" w14:textId="77777777" w:rsidR="00C1711C" w:rsidRDefault="00C1711C" w:rsidP="00006DDE">
            <w:pPr>
              <w:spacing w:before="120" w:after="120"/>
              <w:rPr>
                <w:b/>
                <w:bCs/>
              </w:rPr>
            </w:pPr>
          </w:p>
        </w:tc>
        <w:tc>
          <w:tcPr>
            <w:tcW w:w="6030" w:type="dxa"/>
          </w:tcPr>
          <w:p w14:paraId="085E607B" w14:textId="77777777" w:rsidR="00C1711C" w:rsidRDefault="00C1711C" w:rsidP="00006DDE">
            <w:pPr>
              <w:spacing w:before="120" w:after="120"/>
              <w:rPr>
                <w:b/>
                <w:bCs/>
              </w:rPr>
            </w:pPr>
          </w:p>
        </w:tc>
        <w:tc>
          <w:tcPr>
            <w:tcW w:w="2517" w:type="dxa"/>
          </w:tcPr>
          <w:p w14:paraId="27A801DD" w14:textId="77777777" w:rsidR="00C1711C" w:rsidRDefault="00C1711C" w:rsidP="00006DDE">
            <w:pPr>
              <w:spacing w:before="120" w:after="120"/>
              <w:rPr>
                <w:b/>
                <w:bCs/>
              </w:rPr>
            </w:pPr>
          </w:p>
        </w:tc>
        <w:tc>
          <w:tcPr>
            <w:tcW w:w="2518" w:type="dxa"/>
          </w:tcPr>
          <w:p w14:paraId="735C3115" w14:textId="77777777" w:rsidR="00C1711C" w:rsidRDefault="00C1711C" w:rsidP="00006DDE">
            <w:pPr>
              <w:spacing w:before="120" w:after="120"/>
              <w:rPr>
                <w:b/>
                <w:bCs/>
              </w:rPr>
            </w:pPr>
          </w:p>
        </w:tc>
      </w:tr>
      <w:tr w:rsidR="00C1711C" w14:paraId="73452571" w14:textId="77777777" w:rsidTr="00006DDE">
        <w:tc>
          <w:tcPr>
            <w:tcW w:w="1885" w:type="dxa"/>
            <w:vMerge w:val="restart"/>
            <w:vAlign w:val="center"/>
          </w:tcPr>
          <w:p w14:paraId="04BF0DAB" w14:textId="77777777" w:rsidR="00C1711C" w:rsidRPr="00BD5214" w:rsidRDefault="00C1711C" w:rsidP="00006DDE">
            <w:pPr>
              <w:spacing w:before="120" w:after="120"/>
            </w:pPr>
            <w:r w:rsidRPr="00BD5214">
              <w:t xml:space="preserve">Instruction </w:t>
            </w:r>
          </w:p>
        </w:tc>
        <w:tc>
          <w:tcPr>
            <w:tcW w:w="6030" w:type="dxa"/>
          </w:tcPr>
          <w:p w14:paraId="307C1391" w14:textId="77777777" w:rsidR="00C1711C" w:rsidRDefault="00C1711C" w:rsidP="00006DDE">
            <w:pPr>
              <w:spacing w:before="120" w:after="120"/>
              <w:rPr>
                <w:b/>
                <w:bCs/>
              </w:rPr>
            </w:pPr>
          </w:p>
        </w:tc>
        <w:tc>
          <w:tcPr>
            <w:tcW w:w="2517" w:type="dxa"/>
          </w:tcPr>
          <w:p w14:paraId="23076F3B" w14:textId="77777777" w:rsidR="00C1711C" w:rsidRDefault="00C1711C" w:rsidP="00006DDE">
            <w:pPr>
              <w:spacing w:before="120" w:after="120"/>
              <w:rPr>
                <w:b/>
                <w:bCs/>
              </w:rPr>
            </w:pPr>
          </w:p>
        </w:tc>
        <w:tc>
          <w:tcPr>
            <w:tcW w:w="2518" w:type="dxa"/>
          </w:tcPr>
          <w:p w14:paraId="6F42DDD5" w14:textId="77777777" w:rsidR="00C1711C" w:rsidRDefault="00C1711C" w:rsidP="00006DDE">
            <w:pPr>
              <w:spacing w:before="120" w:after="120"/>
              <w:rPr>
                <w:b/>
                <w:bCs/>
              </w:rPr>
            </w:pPr>
          </w:p>
        </w:tc>
      </w:tr>
      <w:tr w:rsidR="00C1711C" w14:paraId="628D6B6A" w14:textId="77777777" w:rsidTr="00006DDE">
        <w:tc>
          <w:tcPr>
            <w:tcW w:w="1885" w:type="dxa"/>
            <w:vMerge/>
            <w:vAlign w:val="center"/>
          </w:tcPr>
          <w:p w14:paraId="3EBA6400" w14:textId="77777777" w:rsidR="00C1711C" w:rsidRDefault="00C1711C" w:rsidP="00006DDE">
            <w:pPr>
              <w:spacing w:before="120" w:after="120"/>
              <w:rPr>
                <w:b/>
                <w:bCs/>
              </w:rPr>
            </w:pPr>
          </w:p>
        </w:tc>
        <w:tc>
          <w:tcPr>
            <w:tcW w:w="6030" w:type="dxa"/>
          </w:tcPr>
          <w:p w14:paraId="0F9B28E6" w14:textId="77777777" w:rsidR="00C1711C" w:rsidRDefault="00C1711C" w:rsidP="00006DDE">
            <w:pPr>
              <w:spacing w:before="120" w:after="120"/>
              <w:rPr>
                <w:b/>
                <w:bCs/>
              </w:rPr>
            </w:pPr>
          </w:p>
        </w:tc>
        <w:tc>
          <w:tcPr>
            <w:tcW w:w="2517" w:type="dxa"/>
          </w:tcPr>
          <w:p w14:paraId="4E7CAB50" w14:textId="77777777" w:rsidR="00C1711C" w:rsidRDefault="00C1711C" w:rsidP="00006DDE">
            <w:pPr>
              <w:spacing w:before="120" w:after="120"/>
              <w:rPr>
                <w:b/>
                <w:bCs/>
              </w:rPr>
            </w:pPr>
          </w:p>
        </w:tc>
        <w:tc>
          <w:tcPr>
            <w:tcW w:w="2518" w:type="dxa"/>
          </w:tcPr>
          <w:p w14:paraId="1FC4F8E7" w14:textId="77777777" w:rsidR="00C1711C" w:rsidRDefault="00C1711C" w:rsidP="00006DDE">
            <w:pPr>
              <w:spacing w:before="120" w:after="120"/>
              <w:rPr>
                <w:b/>
                <w:bCs/>
              </w:rPr>
            </w:pPr>
          </w:p>
        </w:tc>
      </w:tr>
      <w:tr w:rsidR="00C1711C" w14:paraId="5E1BC1FB" w14:textId="77777777" w:rsidTr="00006DDE">
        <w:tc>
          <w:tcPr>
            <w:tcW w:w="1885" w:type="dxa"/>
            <w:vMerge w:val="restart"/>
            <w:vAlign w:val="center"/>
          </w:tcPr>
          <w:p w14:paraId="665EB5DF" w14:textId="77777777" w:rsidR="00C1711C" w:rsidRPr="00BD5214" w:rsidRDefault="00C1711C" w:rsidP="00006DDE">
            <w:pPr>
              <w:spacing w:before="120" w:after="120"/>
            </w:pPr>
            <w:r>
              <w:t xml:space="preserve">Staffing </w:t>
            </w:r>
          </w:p>
        </w:tc>
        <w:tc>
          <w:tcPr>
            <w:tcW w:w="6030" w:type="dxa"/>
          </w:tcPr>
          <w:p w14:paraId="5A740939" w14:textId="77777777" w:rsidR="00C1711C" w:rsidRDefault="00C1711C" w:rsidP="00006DDE">
            <w:pPr>
              <w:spacing w:before="120" w:after="120"/>
              <w:rPr>
                <w:b/>
                <w:bCs/>
              </w:rPr>
            </w:pPr>
          </w:p>
        </w:tc>
        <w:tc>
          <w:tcPr>
            <w:tcW w:w="2517" w:type="dxa"/>
          </w:tcPr>
          <w:p w14:paraId="3092A80C" w14:textId="77777777" w:rsidR="00C1711C" w:rsidRDefault="00C1711C" w:rsidP="00006DDE">
            <w:pPr>
              <w:spacing w:before="120" w:after="120"/>
              <w:rPr>
                <w:b/>
                <w:bCs/>
              </w:rPr>
            </w:pPr>
          </w:p>
        </w:tc>
        <w:tc>
          <w:tcPr>
            <w:tcW w:w="2518" w:type="dxa"/>
          </w:tcPr>
          <w:p w14:paraId="0545B41F" w14:textId="77777777" w:rsidR="00C1711C" w:rsidRDefault="00C1711C" w:rsidP="00006DDE">
            <w:pPr>
              <w:spacing w:before="120" w:after="120"/>
              <w:rPr>
                <w:b/>
                <w:bCs/>
              </w:rPr>
            </w:pPr>
          </w:p>
        </w:tc>
      </w:tr>
      <w:tr w:rsidR="00C1711C" w14:paraId="6D10C76D" w14:textId="77777777" w:rsidTr="00006DDE">
        <w:tc>
          <w:tcPr>
            <w:tcW w:w="1885" w:type="dxa"/>
            <w:vMerge/>
            <w:vAlign w:val="center"/>
          </w:tcPr>
          <w:p w14:paraId="69EDA747" w14:textId="77777777" w:rsidR="00C1711C" w:rsidRDefault="00C1711C" w:rsidP="00006DDE">
            <w:pPr>
              <w:spacing w:before="120" w:after="120"/>
              <w:rPr>
                <w:b/>
                <w:bCs/>
              </w:rPr>
            </w:pPr>
          </w:p>
        </w:tc>
        <w:tc>
          <w:tcPr>
            <w:tcW w:w="6030" w:type="dxa"/>
          </w:tcPr>
          <w:p w14:paraId="5D373A9D" w14:textId="77777777" w:rsidR="00C1711C" w:rsidRDefault="00C1711C" w:rsidP="00006DDE">
            <w:pPr>
              <w:spacing w:before="120" w:after="120"/>
              <w:rPr>
                <w:b/>
                <w:bCs/>
              </w:rPr>
            </w:pPr>
          </w:p>
        </w:tc>
        <w:tc>
          <w:tcPr>
            <w:tcW w:w="2517" w:type="dxa"/>
          </w:tcPr>
          <w:p w14:paraId="2AD0817D" w14:textId="77777777" w:rsidR="00C1711C" w:rsidRDefault="00C1711C" w:rsidP="00006DDE">
            <w:pPr>
              <w:spacing w:before="120" w:after="120"/>
              <w:rPr>
                <w:b/>
                <w:bCs/>
              </w:rPr>
            </w:pPr>
          </w:p>
        </w:tc>
        <w:tc>
          <w:tcPr>
            <w:tcW w:w="2518" w:type="dxa"/>
          </w:tcPr>
          <w:p w14:paraId="1C0453D5" w14:textId="77777777" w:rsidR="00C1711C" w:rsidRDefault="00C1711C" w:rsidP="00006DDE">
            <w:pPr>
              <w:spacing w:before="120" w:after="120"/>
              <w:rPr>
                <w:b/>
                <w:bCs/>
              </w:rPr>
            </w:pPr>
          </w:p>
        </w:tc>
      </w:tr>
      <w:tr w:rsidR="00C1711C" w14:paraId="30B9C1FD" w14:textId="77777777" w:rsidTr="00006DDE">
        <w:tc>
          <w:tcPr>
            <w:tcW w:w="1885" w:type="dxa"/>
            <w:vMerge w:val="restart"/>
            <w:vAlign w:val="center"/>
          </w:tcPr>
          <w:p w14:paraId="37BF9184" w14:textId="77777777" w:rsidR="00C1711C" w:rsidRPr="00BD5214" w:rsidRDefault="00C1711C" w:rsidP="00006DDE">
            <w:pPr>
              <w:spacing w:before="120" w:after="120"/>
            </w:pPr>
            <w:r>
              <w:t xml:space="preserve">Professional Development/ Training </w:t>
            </w:r>
          </w:p>
        </w:tc>
        <w:tc>
          <w:tcPr>
            <w:tcW w:w="6030" w:type="dxa"/>
          </w:tcPr>
          <w:p w14:paraId="4B3E449A" w14:textId="77777777" w:rsidR="00C1711C" w:rsidRDefault="00C1711C" w:rsidP="00006DDE">
            <w:pPr>
              <w:spacing w:before="120" w:after="120"/>
              <w:rPr>
                <w:b/>
                <w:bCs/>
              </w:rPr>
            </w:pPr>
          </w:p>
        </w:tc>
        <w:tc>
          <w:tcPr>
            <w:tcW w:w="2517" w:type="dxa"/>
          </w:tcPr>
          <w:p w14:paraId="2EDAA502" w14:textId="77777777" w:rsidR="00C1711C" w:rsidRDefault="00C1711C" w:rsidP="00006DDE">
            <w:pPr>
              <w:spacing w:before="120" w:after="120"/>
              <w:rPr>
                <w:b/>
                <w:bCs/>
              </w:rPr>
            </w:pPr>
          </w:p>
        </w:tc>
        <w:tc>
          <w:tcPr>
            <w:tcW w:w="2518" w:type="dxa"/>
          </w:tcPr>
          <w:p w14:paraId="14F90822" w14:textId="77777777" w:rsidR="00C1711C" w:rsidRDefault="00C1711C" w:rsidP="00006DDE">
            <w:pPr>
              <w:spacing w:before="120" w:after="120"/>
              <w:rPr>
                <w:b/>
                <w:bCs/>
              </w:rPr>
            </w:pPr>
          </w:p>
        </w:tc>
      </w:tr>
      <w:tr w:rsidR="00C1711C" w14:paraId="5AEE8596" w14:textId="77777777" w:rsidTr="00006DDE">
        <w:tc>
          <w:tcPr>
            <w:tcW w:w="1885" w:type="dxa"/>
            <w:vMerge/>
            <w:vAlign w:val="center"/>
          </w:tcPr>
          <w:p w14:paraId="6153E53E" w14:textId="77777777" w:rsidR="00C1711C" w:rsidRDefault="00C1711C" w:rsidP="00006DDE">
            <w:pPr>
              <w:spacing w:before="120" w:after="120"/>
              <w:rPr>
                <w:b/>
                <w:bCs/>
              </w:rPr>
            </w:pPr>
          </w:p>
        </w:tc>
        <w:tc>
          <w:tcPr>
            <w:tcW w:w="6030" w:type="dxa"/>
          </w:tcPr>
          <w:p w14:paraId="6A8E6FA9" w14:textId="77777777" w:rsidR="00C1711C" w:rsidRDefault="00C1711C" w:rsidP="00006DDE">
            <w:pPr>
              <w:spacing w:before="120" w:after="120"/>
              <w:rPr>
                <w:b/>
                <w:bCs/>
              </w:rPr>
            </w:pPr>
          </w:p>
        </w:tc>
        <w:tc>
          <w:tcPr>
            <w:tcW w:w="2517" w:type="dxa"/>
          </w:tcPr>
          <w:p w14:paraId="755E9510" w14:textId="77777777" w:rsidR="00C1711C" w:rsidRDefault="00C1711C" w:rsidP="00006DDE">
            <w:pPr>
              <w:spacing w:before="120" w:after="120"/>
              <w:rPr>
                <w:b/>
                <w:bCs/>
              </w:rPr>
            </w:pPr>
          </w:p>
        </w:tc>
        <w:tc>
          <w:tcPr>
            <w:tcW w:w="2518" w:type="dxa"/>
          </w:tcPr>
          <w:p w14:paraId="48896B84" w14:textId="77777777" w:rsidR="00C1711C" w:rsidRDefault="00C1711C" w:rsidP="00006DDE">
            <w:pPr>
              <w:spacing w:before="120" w:after="120"/>
              <w:rPr>
                <w:b/>
                <w:bCs/>
              </w:rPr>
            </w:pPr>
          </w:p>
        </w:tc>
      </w:tr>
    </w:tbl>
    <w:p w14:paraId="0B87B525" w14:textId="77777777" w:rsidR="00C1711C" w:rsidRDefault="00C1711C" w:rsidP="00C1711C"/>
    <w:p w14:paraId="703D0443" w14:textId="77777777" w:rsidR="00C1711C" w:rsidRDefault="00C1711C" w:rsidP="00C1711C"/>
    <w:p w14:paraId="6FD9648A" w14:textId="68991913" w:rsidR="00C1711C" w:rsidRDefault="00C1711C" w:rsidP="00C1711C"/>
    <w:p w14:paraId="5463E7A9" w14:textId="77777777" w:rsidR="00C1711C" w:rsidRDefault="00C1711C" w:rsidP="00C1711C"/>
    <w:tbl>
      <w:tblPr>
        <w:tblStyle w:val="TableGrid"/>
        <w:tblW w:w="0" w:type="auto"/>
        <w:tblLook w:val="04A0" w:firstRow="1" w:lastRow="0" w:firstColumn="1" w:lastColumn="0" w:noHBand="0" w:noVBand="1"/>
      </w:tblPr>
      <w:tblGrid>
        <w:gridCol w:w="12950"/>
      </w:tblGrid>
      <w:tr w:rsidR="00C1711C" w14:paraId="6148FF06" w14:textId="77777777" w:rsidTr="00006DDE">
        <w:tc>
          <w:tcPr>
            <w:tcW w:w="12950" w:type="dxa"/>
          </w:tcPr>
          <w:p w14:paraId="01F2F90C" w14:textId="77777777" w:rsidR="00C1711C" w:rsidRDefault="00C1711C" w:rsidP="00006DDE">
            <w:pPr>
              <w:spacing w:before="120" w:after="120"/>
              <w:jc w:val="center"/>
              <w:rPr>
                <w:b/>
                <w:bCs/>
              </w:rPr>
            </w:pPr>
            <w:r>
              <w:rPr>
                <w:b/>
                <w:bCs/>
              </w:rPr>
              <w:lastRenderedPageBreak/>
              <w:t>School Redesign Implementation Year 3 (SY 2024-25)</w:t>
            </w:r>
          </w:p>
        </w:tc>
      </w:tr>
    </w:tbl>
    <w:p w14:paraId="486C75D4" w14:textId="77777777" w:rsidR="00C1711C" w:rsidRDefault="00C1711C" w:rsidP="00C1711C">
      <w:pPr>
        <w:spacing w:after="0" w:line="240" w:lineRule="auto"/>
      </w:pPr>
    </w:p>
    <w:tbl>
      <w:tblPr>
        <w:tblStyle w:val="TableGrid"/>
        <w:tblW w:w="0" w:type="auto"/>
        <w:tblLook w:val="04A0" w:firstRow="1" w:lastRow="0" w:firstColumn="1" w:lastColumn="0" w:noHBand="0" w:noVBand="1"/>
      </w:tblPr>
      <w:tblGrid>
        <w:gridCol w:w="1885"/>
        <w:gridCol w:w="6030"/>
        <w:gridCol w:w="2517"/>
        <w:gridCol w:w="2518"/>
      </w:tblGrid>
      <w:tr w:rsidR="00C1711C" w14:paraId="03F72C70" w14:textId="77777777" w:rsidTr="00006DDE">
        <w:trPr>
          <w:tblHeader/>
        </w:trPr>
        <w:tc>
          <w:tcPr>
            <w:tcW w:w="1885" w:type="dxa"/>
          </w:tcPr>
          <w:p w14:paraId="03F11F09" w14:textId="77777777" w:rsidR="00C1711C" w:rsidRDefault="00C1711C" w:rsidP="00006DDE">
            <w:pPr>
              <w:spacing w:before="120" w:after="120"/>
              <w:rPr>
                <w:b/>
                <w:bCs/>
              </w:rPr>
            </w:pPr>
            <w:r>
              <w:rPr>
                <w:b/>
                <w:bCs/>
              </w:rPr>
              <w:t xml:space="preserve">Area </w:t>
            </w:r>
          </w:p>
        </w:tc>
        <w:tc>
          <w:tcPr>
            <w:tcW w:w="6030" w:type="dxa"/>
          </w:tcPr>
          <w:p w14:paraId="544047A7" w14:textId="77777777" w:rsidR="00C1711C" w:rsidRDefault="00C1711C" w:rsidP="00006DDE">
            <w:pPr>
              <w:spacing w:before="120" w:after="120"/>
              <w:rPr>
                <w:b/>
                <w:bCs/>
              </w:rPr>
            </w:pPr>
            <w:r>
              <w:rPr>
                <w:b/>
                <w:bCs/>
              </w:rPr>
              <w:t xml:space="preserve">Milestone </w:t>
            </w:r>
          </w:p>
        </w:tc>
        <w:tc>
          <w:tcPr>
            <w:tcW w:w="2517" w:type="dxa"/>
          </w:tcPr>
          <w:p w14:paraId="4109B207" w14:textId="77777777" w:rsidR="00C1711C" w:rsidRDefault="00C1711C" w:rsidP="00006DDE">
            <w:pPr>
              <w:spacing w:before="120" w:after="120"/>
              <w:rPr>
                <w:b/>
                <w:bCs/>
              </w:rPr>
            </w:pPr>
            <w:r>
              <w:rPr>
                <w:b/>
                <w:bCs/>
              </w:rPr>
              <w:t>Owner(s)</w:t>
            </w:r>
          </w:p>
        </w:tc>
        <w:tc>
          <w:tcPr>
            <w:tcW w:w="2518" w:type="dxa"/>
          </w:tcPr>
          <w:p w14:paraId="2BFF80A6" w14:textId="77777777" w:rsidR="00C1711C" w:rsidRDefault="00C1711C" w:rsidP="00006DDE">
            <w:pPr>
              <w:spacing w:before="120" w:after="120"/>
              <w:rPr>
                <w:b/>
                <w:bCs/>
              </w:rPr>
            </w:pPr>
            <w:r>
              <w:rPr>
                <w:b/>
                <w:bCs/>
              </w:rPr>
              <w:t xml:space="preserve">Timeline </w:t>
            </w:r>
          </w:p>
        </w:tc>
      </w:tr>
      <w:tr w:rsidR="00C1711C" w14:paraId="23996998" w14:textId="77777777" w:rsidTr="00006DDE">
        <w:tc>
          <w:tcPr>
            <w:tcW w:w="1885" w:type="dxa"/>
            <w:vMerge w:val="restart"/>
            <w:vAlign w:val="center"/>
          </w:tcPr>
          <w:p w14:paraId="3C7066C8" w14:textId="77777777" w:rsidR="00C1711C" w:rsidRDefault="00C1711C" w:rsidP="00006DDE">
            <w:pPr>
              <w:spacing w:before="120" w:after="120"/>
            </w:pPr>
          </w:p>
          <w:p w14:paraId="3F23D2EF" w14:textId="77777777" w:rsidR="00C1711C" w:rsidRPr="00D94BD0" w:rsidRDefault="00C1711C" w:rsidP="00006DDE">
            <w:pPr>
              <w:spacing w:before="120" w:after="120"/>
            </w:pPr>
            <w:r>
              <w:t>Curriculum</w:t>
            </w:r>
          </w:p>
        </w:tc>
        <w:tc>
          <w:tcPr>
            <w:tcW w:w="6030" w:type="dxa"/>
          </w:tcPr>
          <w:p w14:paraId="5C5FF137" w14:textId="77777777" w:rsidR="00C1711C" w:rsidRDefault="00C1711C" w:rsidP="00006DDE">
            <w:pPr>
              <w:spacing w:before="120" w:after="120"/>
              <w:rPr>
                <w:b/>
                <w:bCs/>
              </w:rPr>
            </w:pPr>
          </w:p>
        </w:tc>
        <w:tc>
          <w:tcPr>
            <w:tcW w:w="2517" w:type="dxa"/>
          </w:tcPr>
          <w:p w14:paraId="67B5B560" w14:textId="77777777" w:rsidR="00C1711C" w:rsidRDefault="00C1711C" w:rsidP="00006DDE">
            <w:pPr>
              <w:spacing w:before="120" w:after="120"/>
              <w:rPr>
                <w:b/>
                <w:bCs/>
              </w:rPr>
            </w:pPr>
          </w:p>
        </w:tc>
        <w:tc>
          <w:tcPr>
            <w:tcW w:w="2518" w:type="dxa"/>
          </w:tcPr>
          <w:p w14:paraId="40FC2161" w14:textId="77777777" w:rsidR="00C1711C" w:rsidRDefault="00C1711C" w:rsidP="00006DDE">
            <w:pPr>
              <w:spacing w:before="120" w:after="120"/>
              <w:rPr>
                <w:b/>
                <w:bCs/>
              </w:rPr>
            </w:pPr>
          </w:p>
        </w:tc>
      </w:tr>
      <w:tr w:rsidR="00C1711C" w14:paraId="413BC8A3" w14:textId="77777777" w:rsidTr="00006DDE">
        <w:tc>
          <w:tcPr>
            <w:tcW w:w="1885" w:type="dxa"/>
            <w:vMerge/>
            <w:vAlign w:val="center"/>
          </w:tcPr>
          <w:p w14:paraId="4F74C083" w14:textId="77777777" w:rsidR="00C1711C" w:rsidRDefault="00C1711C" w:rsidP="00006DDE">
            <w:pPr>
              <w:spacing w:before="120" w:after="120"/>
              <w:rPr>
                <w:b/>
                <w:bCs/>
              </w:rPr>
            </w:pPr>
          </w:p>
        </w:tc>
        <w:tc>
          <w:tcPr>
            <w:tcW w:w="6030" w:type="dxa"/>
          </w:tcPr>
          <w:p w14:paraId="4D0A48B1" w14:textId="77777777" w:rsidR="00C1711C" w:rsidRDefault="00C1711C" w:rsidP="00006DDE">
            <w:pPr>
              <w:spacing w:before="120" w:after="120"/>
              <w:rPr>
                <w:b/>
                <w:bCs/>
              </w:rPr>
            </w:pPr>
          </w:p>
        </w:tc>
        <w:tc>
          <w:tcPr>
            <w:tcW w:w="2517" w:type="dxa"/>
          </w:tcPr>
          <w:p w14:paraId="1E9385BF" w14:textId="77777777" w:rsidR="00C1711C" w:rsidRDefault="00C1711C" w:rsidP="00006DDE">
            <w:pPr>
              <w:spacing w:before="120" w:after="120"/>
              <w:rPr>
                <w:b/>
                <w:bCs/>
              </w:rPr>
            </w:pPr>
          </w:p>
        </w:tc>
        <w:tc>
          <w:tcPr>
            <w:tcW w:w="2518" w:type="dxa"/>
          </w:tcPr>
          <w:p w14:paraId="1C7EA2E4" w14:textId="77777777" w:rsidR="00C1711C" w:rsidRDefault="00C1711C" w:rsidP="00006DDE">
            <w:pPr>
              <w:spacing w:before="120" w:after="120"/>
              <w:rPr>
                <w:b/>
                <w:bCs/>
              </w:rPr>
            </w:pPr>
          </w:p>
        </w:tc>
      </w:tr>
      <w:tr w:rsidR="00C1711C" w14:paraId="5717D6D2" w14:textId="77777777" w:rsidTr="00006DDE">
        <w:tc>
          <w:tcPr>
            <w:tcW w:w="1885" w:type="dxa"/>
            <w:vMerge w:val="restart"/>
            <w:vAlign w:val="center"/>
          </w:tcPr>
          <w:p w14:paraId="2D8CFDD1" w14:textId="77777777" w:rsidR="00C1711C" w:rsidRPr="00BD5214" w:rsidRDefault="00C1711C" w:rsidP="00006DDE">
            <w:pPr>
              <w:spacing w:before="120" w:after="120"/>
            </w:pPr>
            <w:r>
              <w:t xml:space="preserve">Assessment </w:t>
            </w:r>
          </w:p>
        </w:tc>
        <w:tc>
          <w:tcPr>
            <w:tcW w:w="6030" w:type="dxa"/>
          </w:tcPr>
          <w:p w14:paraId="14F20449" w14:textId="77777777" w:rsidR="00C1711C" w:rsidRDefault="00C1711C" w:rsidP="00006DDE">
            <w:pPr>
              <w:spacing w:before="120" w:after="120"/>
              <w:rPr>
                <w:b/>
                <w:bCs/>
              </w:rPr>
            </w:pPr>
          </w:p>
        </w:tc>
        <w:tc>
          <w:tcPr>
            <w:tcW w:w="2517" w:type="dxa"/>
          </w:tcPr>
          <w:p w14:paraId="239B1154" w14:textId="77777777" w:rsidR="00C1711C" w:rsidRDefault="00C1711C" w:rsidP="00006DDE">
            <w:pPr>
              <w:spacing w:before="120" w:after="120"/>
              <w:rPr>
                <w:b/>
                <w:bCs/>
              </w:rPr>
            </w:pPr>
          </w:p>
        </w:tc>
        <w:tc>
          <w:tcPr>
            <w:tcW w:w="2518" w:type="dxa"/>
          </w:tcPr>
          <w:p w14:paraId="0EF48ED2" w14:textId="77777777" w:rsidR="00C1711C" w:rsidRDefault="00C1711C" w:rsidP="00006DDE">
            <w:pPr>
              <w:spacing w:before="120" w:after="120"/>
              <w:rPr>
                <w:b/>
                <w:bCs/>
              </w:rPr>
            </w:pPr>
          </w:p>
        </w:tc>
      </w:tr>
      <w:tr w:rsidR="00C1711C" w14:paraId="601DB82A" w14:textId="77777777" w:rsidTr="00006DDE">
        <w:tc>
          <w:tcPr>
            <w:tcW w:w="1885" w:type="dxa"/>
            <w:vMerge/>
            <w:vAlign w:val="center"/>
          </w:tcPr>
          <w:p w14:paraId="48990989" w14:textId="77777777" w:rsidR="00C1711C" w:rsidRDefault="00C1711C" w:rsidP="00006DDE">
            <w:pPr>
              <w:spacing w:before="120" w:after="120"/>
              <w:rPr>
                <w:b/>
                <w:bCs/>
              </w:rPr>
            </w:pPr>
          </w:p>
        </w:tc>
        <w:tc>
          <w:tcPr>
            <w:tcW w:w="6030" w:type="dxa"/>
          </w:tcPr>
          <w:p w14:paraId="320F9F0B" w14:textId="77777777" w:rsidR="00C1711C" w:rsidRDefault="00C1711C" w:rsidP="00006DDE">
            <w:pPr>
              <w:spacing w:before="120" w:after="120"/>
              <w:rPr>
                <w:b/>
                <w:bCs/>
              </w:rPr>
            </w:pPr>
          </w:p>
        </w:tc>
        <w:tc>
          <w:tcPr>
            <w:tcW w:w="2517" w:type="dxa"/>
          </w:tcPr>
          <w:p w14:paraId="1C552D68" w14:textId="77777777" w:rsidR="00C1711C" w:rsidRDefault="00C1711C" w:rsidP="00006DDE">
            <w:pPr>
              <w:spacing w:before="120" w:after="120"/>
              <w:rPr>
                <w:b/>
                <w:bCs/>
              </w:rPr>
            </w:pPr>
          </w:p>
        </w:tc>
        <w:tc>
          <w:tcPr>
            <w:tcW w:w="2518" w:type="dxa"/>
          </w:tcPr>
          <w:p w14:paraId="0ABBC268" w14:textId="77777777" w:rsidR="00C1711C" w:rsidRDefault="00C1711C" w:rsidP="00006DDE">
            <w:pPr>
              <w:spacing w:before="120" w:after="120"/>
              <w:rPr>
                <w:b/>
                <w:bCs/>
              </w:rPr>
            </w:pPr>
          </w:p>
        </w:tc>
      </w:tr>
      <w:tr w:rsidR="00C1711C" w14:paraId="4054CCB7" w14:textId="77777777" w:rsidTr="00006DDE">
        <w:tc>
          <w:tcPr>
            <w:tcW w:w="1885" w:type="dxa"/>
            <w:vMerge w:val="restart"/>
            <w:vAlign w:val="center"/>
          </w:tcPr>
          <w:p w14:paraId="6F2F1FC9" w14:textId="77777777" w:rsidR="00C1711C" w:rsidRPr="00BD5214" w:rsidRDefault="00C1711C" w:rsidP="00006DDE">
            <w:pPr>
              <w:spacing w:before="120" w:after="120"/>
            </w:pPr>
            <w:r w:rsidRPr="00BD5214">
              <w:t xml:space="preserve">Instruction </w:t>
            </w:r>
          </w:p>
        </w:tc>
        <w:tc>
          <w:tcPr>
            <w:tcW w:w="6030" w:type="dxa"/>
          </w:tcPr>
          <w:p w14:paraId="7DE35DDF" w14:textId="77777777" w:rsidR="00C1711C" w:rsidRDefault="00C1711C" w:rsidP="00006DDE">
            <w:pPr>
              <w:spacing w:before="120" w:after="120"/>
              <w:rPr>
                <w:b/>
                <w:bCs/>
              </w:rPr>
            </w:pPr>
          </w:p>
        </w:tc>
        <w:tc>
          <w:tcPr>
            <w:tcW w:w="2517" w:type="dxa"/>
          </w:tcPr>
          <w:p w14:paraId="16953DF5" w14:textId="77777777" w:rsidR="00C1711C" w:rsidRDefault="00C1711C" w:rsidP="00006DDE">
            <w:pPr>
              <w:spacing w:before="120" w:after="120"/>
              <w:rPr>
                <w:b/>
                <w:bCs/>
              </w:rPr>
            </w:pPr>
          </w:p>
        </w:tc>
        <w:tc>
          <w:tcPr>
            <w:tcW w:w="2518" w:type="dxa"/>
          </w:tcPr>
          <w:p w14:paraId="7676A2E9" w14:textId="77777777" w:rsidR="00C1711C" w:rsidRDefault="00C1711C" w:rsidP="00006DDE">
            <w:pPr>
              <w:spacing w:before="120" w:after="120"/>
              <w:rPr>
                <w:b/>
                <w:bCs/>
              </w:rPr>
            </w:pPr>
          </w:p>
        </w:tc>
      </w:tr>
      <w:tr w:rsidR="00C1711C" w14:paraId="42D4FF13" w14:textId="77777777" w:rsidTr="00006DDE">
        <w:tc>
          <w:tcPr>
            <w:tcW w:w="1885" w:type="dxa"/>
            <w:vMerge/>
            <w:vAlign w:val="center"/>
          </w:tcPr>
          <w:p w14:paraId="103E5CEE" w14:textId="77777777" w:rsidR="00C1711C" w:rsidRDefault="00C1711C" w:rsidP="00006DDE">
            <w:pPr>
              <w:spacing w:before="120" w:after="120"/>
              <w:rPr>
                <w:b/>
                <w:bCs/>
              </w:rPr>
            </w:pPr>
          </w:p>
        </w:tc>
        <w:tc>
          <w:tcPr>
            <w:tcW w:w="6030" w:type="dxa"/>
          </w:tcPr>
          <w:p w14:paraId="437FBEC6" w14:textId="77777777" w:rsidR="00C1711C" w:rsidRDefault="00C1711C" w:rsidP="00006DDE">
            <w:pPr>
              <w:spacing w:before="120" w:after="120"/>
              <w:rPr>
                <w:b/>
                <w:bCs/>
              </w:rPr>
            </w:pPr>
          </w:p>
        </w:tc>
        <w:tc>
          <w:tcPr>
            <w:tcW w:w="2517" w:type="dxa"/>
          </w:tcPr>
          <w:p w14:paraId="16C68122" w14:textId="77777777" w:rsidR="00C1711C" w:rsidRDefault="00C1711C" w:rsidP="00006DDE">
            <w:pPr>
              <w:spacing w:before="120" w:after="120"/>
              <w:rPr>
                <w:b/>
                <w:bCs/>
              </w:rPr>
            </w:pPr>
          </w:p>
        </w:tc>
        <w:tc>
          <w:tcPr>
            <w:tcW w:w="2518" w:type="dxa"/>
          </w:tcPr>
          <w:p w14:paraId="5854A89A" w14:textId="77777777" w:rsidR="00C1711C" w:rsidRDefault="00C1711C" w:rsidP="00006DDE">
            <w:pPr>
              <w:spacing w:before="120" w:after="120"/>
              <w:rPr>
                <w:b/>
                <w:bCs/>
              </w:rPr>
            </w:pPr>
          </w:p>
        </w:tc>
      </w:tr>
      <w:tr w:rsidR="00C1711C" w14:paraId="4C516BA8" w14:textId="77777777" w:rsidTr="00006DDE">
        <w:tc>
          <w:tcPr>
            <w:tcW w:w="1885" w:type="dxa"/>
            <w:vMerge w:val="restart"/>
            <w:vAlign w:val="center"/>
          </w:tcPr>
          <w:p w14:paraId="004A61A9" w14:textId="77777777" w:rsidR="00C1711C" w:rsidRPr="00BD5214" w:rsidRDefault="00C1711C" w:rsidP="00006DDE">
            <w:pPr>
              <w:spacing w:before="120" w:after="120"/>
            </w:pPr>
            <w:r>
              <w:t xml:space="preserve">Staffing </w:t>
            </w:r>
          </w:p>
        </w:tc>
        <w:tc>
          <w:tcPr>
            <w:tcW w:w="6030" w:type="dxa"/>
          </w:tcPr>
          <w:p w14:paraId="40913722" w14:textId="77777777" w:rsidR="00C1711C" w:rsidRDefault="00C1711C" w:rsidP="00006DDE">
            <w:pPr>
              <w:spacing w:before="120" w:after="120"/>
              <w:rPr>
                <w:b/>
                <w:bCs/>
              </w:rPr>
            </w:pPr>
          </w:p>
        </w:tc>
        <w:tc>
          <w:tcPr>
            <w:tcW w:w="2517" w:type="dxa"/>
          </w:tcPr>
          <w:p w14:paraId="1DFCE9AC" w14:textId="77777777" w:rsidR="00C1711C" w:rsidRDefault="00C1711C" w:rsidP="00006DDE">
            <w:pPr>
              <w:spacing w:before="120" w:after="120"/>
              <w:rPr>
                <w:b/>
                <w:bCs/>
              </w:rPr>
            </w:pPr>
          </w:p>
        </w:tc>
        <w:tc>
          <w:tcPr>
            <w:tcW w:w="2518" w:type="dxa"/>
          </w:tcPr>
          <w:p w14:paraId="0A9D36F1" w14:textId="77777777" w:rsidR="00C1711C" w:rsidRDefault="00C1711C" w:rsidP="00006DDE">
            <w:pPr>
              <w:spacing w:before="120" w:after="120"/>
              <w:rPr>
                <w:b/>
                <w:bCs/>
              </w:rPr>
            </w:pPr>
          </w:p>
        </w:tc>
      </w:tr>
      <w:tr w:rsidR="00C1711C" w14:paraId="5613FF91" w14:textId="77777777" w:rsidTr="00006DDE">
        <w:tc>
          <w:tcPr>
            <w:tcW w:w="1885" w:type="dxa"/>
            <w:vMerge/>
            <w:vAlign w:val="center"/>
          </w:tcPr>
          <w:p w14:paraId="6A9BD708" w14:textId="77777777" w:rsidR="00C1711C" w:rsidRDefault="00C1711C" w:rsidP="00006DDE">
            <w:pPr>
              <w:spacing w:before="120" w:after="120"/>
              <w:rPr>
                <w:b/>
                <w:bCs/>
              </w:rPr>
            </w:pPr>
          </w:p>
        </w:tc>
        <w:tc>
          <w:tcPr>
            <w:tcW w:w="6030" w:type="dxa"/>
          </w:tcPr>
          <w:p w14:paraId="77954749" w14:textId="77777777" w:rsidR="00C1711C" w:rsidRDefault="00C1711C" w:rsidP="00006DDE">
            <w:pPr>
              <w:spacing w:before="120" w:after="120"/>
              <w:rPr>
                <w:b/>
                <w:bCs/>
              </w:rPr>
            </w:pPr>
          </w:p>
        </w:tc>
        <w:tc>
          <w:tcPr>
            <w:tcW w:w="2517" w:type="dxa"/>
          </w:tcPr>
          <w:p w14:paraId="34DCC59D" w14:textId="77777777" w:rsidR="00C1711C" w:rsidRDefault="00C1711C" w:rsidP="00006DDE">
            <w:pPr>
              <w:spacing w:before="120" w:after="120"/>
              <w:rPr>
                <w:b/>
                <w:bCs/>
              </w:rPr>
            </w:pPr>
          </w:p>
        </w:tc>
        <w:tc>
          <w:tcPr>
            <w:tcW w:w="2518" w:type="dxa"/>
          </w:tcPr>
          <w:p w14:paraId="1495E8E3" w14:textId="77777777" w:rsidR="00C1711C" w:rsidRDefault="00C1711C" w:rsidP="00006DDE">
            <w:pPr>
              <w:spacing w:before="120" w:after="120"/>
              <w:rPr>
                <w:b/>
                <w:bCs/>
              </w:rPr>
            </w:pPr>
          </w:p>
        </w:tc>
      </w:tr>
      <w:tr w:rsidR="00C1711C" w14:paraId="7AA39495" w14:textId="77777777" w:rsidTr="00006DDE">
        <w:tc>
          <w:tcPr>
            <w:tcW w:w="1885" w:type="dxa"/>
            <w:vMerge w:val="restart"/>
            <w:vAlign w:val="center"/>
          </w:tcPr>
          <w:p w14:paraId="584032DE" w14:textId="77777777" w:rsidR="00C1711C" w:rsidRPr="00BD5214" w:rsidRDefault="00C1711C" w:rsidP="00006DDE">
            <w:pPr>
              <w:spacing w:before="120" w:after="120"/>
            </w:pPr>
            <w:r>
              <w:t xml:space="preserve">Professional Development/ Training </w:t>
            </w:r>
          </w:p>
        </w:tc>
        <w:tc>
          <w:tcPr>
            <w:tcW w:w="6030" w:type="dxa"/>
          </w:tcPr>
          <w:p w14:paraId="31EC5CA5" w14:textId="77777777" w:rsidR="00C1711C" w:rsidRDefault="00C1711C" w:rsidP="00006DDE">
            <w:pPr>
              <w:spacing w:before="120" w:after="120"/>
              <w:rPr>
                <w:b/>
                <w:bCs/>
              </w:rPr>
            </w:pPr>
          </w:p>
        </w:tc>
        <w:tc>
          <w:tcPr>
            <w:tcW w:w="2517" w:type="dxa"/>
          </w:tcPr>
          <w:p w14:paraId="53AAF24B" w14:textId="77777777" w:rsidR="00C1711C" w:rsidRDefault="00C1711C" w:rsidP="00006DDE">
            <w:pPr>
              <w:spacing w:before="120" w:after="120"/>
              <w:rPr>
                <w:b/>
                <w:bCs/>
              </w:rPr>
            </w:pPr>
          </w:p>
        </w:tc>
        <w:tc>
          <w:tcPr>
            <w:tcW w:w="2518" w:type="dxa"/>
          </w:tcPr>
          <w:p w14:paraId="601E049B" w14:textId="77777777" w:rsidR="00C1711C" w:rsidRDefault="00C1711C" w:rsidP="00006DDE">
            <w:pPr>
              <w:spacing w:before="120" w:after="120"/>
              <w:rPr>
                <w:b/>
                <w:bCs/>
              </w:rPr>
            </w:pPr>
          </w:p>
        </w:tc>
      </w:tr>
      <w:tr w:rsidR="00C1711C" w14:paraId="0F26B48C" w14:textId="77777777" w:rsidTr="00006DDE">
        <w:tc>
          <w:tcPr>
            <w:tcW w:w="1885" w:type="dxa"/>
            <w:vMerge/>
            <w:vAlign w:val="center"/>
          </w:tcPr>
          <w:p w14:paraId="70881601" w14:textId="77777777" w:rsidR="00C1711C" w:rsidRDefault="00C1711C" w:rsidP="00006DDE">
            <w:pPr>
              <w:spacing w:before="120" w:after="120"/>
              <w:rPr>
                <w:b/>
                <w:bCs/>
              </w:rPr>
            </w:pPr>
          </w:p>
        </w:tc>
        <w:tc>
          <w:tcPr>
            <w:tcW w:w="6030" w:type="dxa"/>
          </w:tcPr>
          <w:p w14:paraId="2FC12A90" w14:textId="77777777" w:rsidR="00C1711C" w:rsidRDefault="00C1711C" w:rsidP="00006DDE">
            <w:pPr>
              <w:spacing w:before="120" w:after="120"/>
              <w:rPr>
                <w:b/>
                <w:bCs/>
              </w:rPr>
            </w:pPr>
          </w:p>
        </w:tc>
        <w:tc>
          <w:tcPr>
            <w:tcW w:w="2517" w:type="dxa"/>
          </w:tcPr>
          <w:p w14:paraId="208A9614" w14:textId="77777777" w:rsidR="00C1711C" w:rsidRDefault="00C1711C" w:rsidP="00006DDE">
            <w:pPr>
              <w:spacing w:before="120" w:after="120"/>
              <w:rPr>
                <w:b/>
                <w:bCs/>
              </w:rPr>
            </w:pPr>
          </w:p>
        </w:tc>
        <w:tc>
          <w:tcPr>
            <w:tcW w:w="2518" w:type="dxa"/>
          </w:tcPr>
          <w:p w14:paraId="7FAC46D7" w14:textId="77777777" w:rsidR="00C1711C" w:rsidRDefault="00C1711C" w:rsidP="00006DDE">
            <w:pPr>
              <w:spacing w:before="120" w:after="120"/>
              <w:rPr>
                <w:b/>
                <w:bCs/>
              </w:rPr>
            </w:pPr>
          </w:p>
        </w:tc>
      </w:tr>
      <w:bookmarkEnd w:id="1"/>
    </w:tbl>
    <w:p w14:paraId="5AE91DDF" w14:textId="77777777" w:rsidR="00C1711C" w:rsidRPr="007B253D" w:rsidRDefault="00C1711C" w:rsidP="00C1711C">
      <w:pPr>
        <w:rPr>
          <w:b/>
          <w:bCs/>
        </w:rPr>
      </w:pPr>
    </w:p>
    <w:p w14:paraId="2ADAE2B6" w14:textId="77777777" w:rsidR="00C1711C" w:rsidRPr="00D54D55" w:rsidRDefault="00C1711C" w:rsidP="00C1711C"/>
    <w:p w14:paraId="0B024520" w14:textId="77777777" w:rsidR="00C1711C" w:rsidRDefault="00C1711C" w:rsidP="00C1711C"/>
    <w:p w14:paraId="58C3B0B0" w14:textId="77777777" w:rsidR="00C1711C" w:rsidRDefault="00C1711C"/>
    <w:sectPr w:rsidR="00C1711C" w:rsidSect="00C171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5FA3" w14:textId="77777777" w:rsidR="008B25AF" w:rsidRDefault="008B25AF" w:rsidP="00C1711C">
      <w:pPr>
        <w:spacing w:after="0" w:line="240" w:lineRule="auto"/>
      </w:pPr>
      <w:r>
        <w:separator/>
      </w:r>
    </w:p>
  </w:endnote>
  <w:endnote w:type="continuationSeparator" w:id="0">
    <w:p w14:paraId="620DAB35" w14:textId="77777777" w:rsidR="008B25AF" w:rsidRDefault="008B25AF" w:rsidP="00C1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119B" w14:textId="77777777" w:rsidR="008B25AF" w:rsidRDefault="008B25AF" w:rsidP="00C1711C">
      <w:pPr>
        <w:spacing w:after="0" w:line="240" w:lineRule="auto"/>
      </w:pPr>
      <w:r>
        <w:separator/>
      </w:r>
    </w:p>
  </w:footnote>
  <w:footnote w:type="continuationSeparator" w:id="0">
    <w:p w14:paraId="5EF3B4D6" w14:textId="77777777" w:rsidR="008B25AF" w:rsidRDefault="008B25AF" w:rsidP="00C1711C">
      <w:pPr>
        <w:spacing w:after="0" w:line="240" w:lineRule="auto"/>
      </w:pPr>
      <w:r>
        <w:continuationSeparator/>
      </w:r>
    </w:p>
  </w:footnote>
  <w:footnote w:id="1">
    <w:p w14:paraId="582C8A86" w14:textId="77777777" w:rsidR="00C1711C" w:rsidRDefault="00C1711C" w:rsidP="00C1711C">
      <w:pPr>
        <w:pStyle w:val="FootnoteText"/>
      </w:pPr>
      <w:r>
        <w:rPr>
          <w:rStyle w:val="FootnoteReference"/>
        </w:rPr>
        <w:footnoteRef/>
      </w:r>
      <w:r>
        <w:t xml:space="preserve"> Note that examples are provided throughout the template. Examples are meant to illustrate the type of information that could be included in responses. Examples should not be interpreted as requiring specific information or directing choices when responding to prompts. </w:t>
      </w:r>
    </w:p>
  </w:footnote>
  <w:footnote w:id="2">
    <w:p w14:paraId="3FCB170A" w14:textId="77777777" w:rsidR="00C1711C" w:rsidRDefault="00C1711C" w:rsidP="00C1711C">
      <w:pPr>
        <w:pStyle w:val="FootnoteText"/>
      </w:pPr>
      <w:r>
        <w:rPr>
          <w:rStyle w:val="FootnoteReference"/>
        </w:rPr>
        <w:footnoteRef/>
      </w:r>
      <w:r>
        <w:t xml:space="preserve"> This section is not applicable for LEAs that do not have collective bargaining agreements.</w:t>
      </w:r>
    </w:p>
  </w:footnote>
  <w:footnote w:id="3">
    <w:p w14:paraId="181C6B4F" w14:textId="77777777" w:rsidR="00C1711C" w:rsidRDefault="00C1711C" w:rsidP="00C1711C">
      <w:pPr>
        <w:pStyle w:val="FootnoteText"/>
      </w:pPr>
      <w:r>
        <w:rPr>
          <w:rStyle w:val="FootnoteReference"/>
        </w:rPr>
        <w:footnoteRef/>
      </w:r>
      <w:r>
        <w:t xml:space="preserve"> Present additional accountability data that are most relevant to current needs/state of the school; add rows as needed.</w:t>
      </w:r>
    </w:p>
    <w:p w14:paraId="154D6F06" w14:textId="77777777" w:rsidR="00C1711C" w:rsidRDefault="00C1711C" w:rsidP="00C1711C">
      <w:pPr>
        <w:pStyle w:val="FootnoteText"/>
      </w:pPr>
    </w:p>
  </w:footnote>
  <w:footnote w:id="4">
    <w:p w14:paraId="56A8EAEE" w14:textId="77777777" w:rsidR="00C1711C" w:rsidRDefault="00C1711C" w:rsidP="00C1711C">
      <w:pPr>
        <w:pStyle w:val="FootnoteText"/>
      </w:pPr>
      <w:r>
        <w:rPr>
          <w:rStyle w:val="FootnoteReference"/>
        </w:rPr>
        <w:footnoteRef/>
      </w:r>
      <w:r>
        <w:t xml:space="preserve"> Present data from the topics surveyed that are most relevant to current needs/state of the school; add rows as needed.</w:t>
      </w:r>
    </w:p>
  </w:footnote>
  <w:footnote w:id="5">
    <w:p w14:paraId="29499DAE" w14:textId="77777777" w:rsidR="00C1711C" w:rsidRDefault="00C1711C" w:rsidP="00C1711C">
      <w:pPr>
        <w:pStyle w:val="FootnoteText"/>
      </w:pPr>
      <w:r>
        <w:rPr>
          <w:rStyle w:val="FootnoteReference"/>
        </w:rPr>
        <w:footnoteRef/>
      </w:r>
      <w:r>
        <w:t xml:space="preserve"> Insert the number of respondents for each year for each stakeholder group.</w:t>
      </w:r>
    </w:p>
  </w:footnote>
  <w:footnote w:id="6">
    <w:p w14:paraId="0832E14C" w14:textId="77777777" w:rsidR="00C1711C" w:rsidRDefault="00C1711C" w:rsidP="00C1711C">
      <w:pPr>
        <w:pStyle w:val="FootnoteText"/>
      </w:pPr>
      <w:r>
        <w:rPr>
          <w:rStyle w:val="FootnoteReference"/>
        </w:rPr>
        <w:footnoteRef/>
      </w:r>
      <w:r>
        <w:t xml:space="preserve"> Additional sources of data may include relevant site visit findings and trends in observation data, among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64D4" w14:textId="77777777" w:rsidR="008859C1" w:rsidRDefault="00E83039" w:rsidP="00A353D6">
    <w:pPr>
      <w:pStyle w:val="Header"/>
      <w:jc w:val="right"/>
    </w:pPr>
    <w:r>
      <w:rPr>
        <w:noProof/>
      </w:rPr>
      <w:drawing>
        <wp:inline distT="0" distB="0" distL="0" distR="0" wp14:anchorId="0C7B1296" wp14:editId="6884C680">
          <wp:extent cx="2484120" cy="876300"/>
          <wp:effectExtent l="0" t="0" r="0" b="0"/>
          <wp:docPr id="2" name="Picture 2"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84472" cy="876424"/>
                  </a:xfrm>
                  <a:prstGeom prst="rect">
                    <a:avLst/>
                  </a:prstGeom>
                </pic:spPr>
              </pic:pic>
            </a:graphicData>
          </a:graphic>
        </wp:inline>
      </w:drawing>
    </w:r>
  </w:p>
  <w:p w14:paraId="5F11E8BD" w14:textId="77777777" w:rsidR="008859C1" w:rsidRDefault="008B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8A4"/>
    <w:multiLevelType w:val="hybridMultilevel"/>
    <w:tmpl w:val="603A0AD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0D2E4AA1"/>
    <w:multiLevelType w:val="hybridMultilevel"/>
    <w:tmpl w:val="AC54A24E"/>
    <w:lvl w:ilvl="0" w:tplc="4614DD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002AC"/>
    <w:multiLevelType w:val="hybridMultilevel"/>
    <w:tmpl w:val="93024FE0"/>
    <w:lvl w:ilvl="0" w:tplc="2E607E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06D0E"/>
    <w:multiLevelType w:val="hybridMultilevel"/>
    <w:tmpl w:val="EE1AEC9E"/>
    <w:lvl w:ilvl="0" w:tplc="4532EAF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1616D"/>
    <w:multiLevelType w:val="hybridMultilevel"/>
    <w:tmpl w:val="98AEC2C2"/>
    <w:lvl w:ilvl="0" w:tplc="C56438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B07D5"/>
    <w:multiLevelType w:val="hybridMultilevel"/>
    <w:tmpl w:val="BD3ACA56"/>
    <w:lvl w:ilvl="0" w:tplc="97E4AC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07E1B"/>
    <w:multiLevelType w:val="hybridMultilevel"/>
    <w:tmpl w:val="08EEE86C"/>
    <w:lvl w:ilvl="0" w:tplc="F34AF81C">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0520D"/>
    <w:multiLevelType w:val="hybridMultilevel"/>
    <w:tmpl w:val="FE349BFC"/>
    <w:lvl w:ilvl="0" w:tplc="5F9685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00D"/>
    <w:multiLevelType w:val="hybridMultilevel"/>
    <w:tmpl w:val="229413DE"/>
    <w:lvl w:ilvl="0" w:tplc="8850E5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14848"/>
    <w:multiLevelType w:val="hybridMultilevel"/>
    <w:tmpl w:val="01EE4788"/>
    <w:lvl w:ilvl="0" w:tplc="C4E86AAA">
      <w:start w:val="1"/>
      <w:numFmt w:val="bullet"/>
      <w:lvlText w:val=""/>
      <w:lvlJc w:val="left"/>
      <w:pPr>
        <w:ind w:left="720" w:hanging="360"/>
      </w:pPr>
      <w:rPr>
        <w:rFonts w:ascii="Symbol" w:hAnsi="Symbol" w:hint="default"/>
      </w:rPr>
    </w:lvl>
    <w:lvl w:ilvl="1" w:tplc="C4E86A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5339"/>
    <w:multiLevelType w:val="hybridMultilevel"/>
    <w:tmpl w:val="1982F1EE"/>
    <w:lvl w:ilvl="0" w:tplc="ADDEAE3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CA662E"/>
    <w:multiLevelType w:val="hybridMultilevel"/>
    <w:tmpl w:val="D3E46DBE"/>
    <w:lvl w:ilvl="0" w:tplc="1556D7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877E34"/>
    <w:multiLevelType w:val="multilevel"/>
    <w:tmpl w:val="C6CAA9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B315C8C"/>
    <w:multiLevelType w:val="hybridMultilevel"/>
    <w:tmpl w:val="6BF04AA0"/>
    <w:lvl w:ilvl="0" w:tplc="936620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65091D"/>
    <w:multiLevelType w:val="hybridMultilevel"/>
    <w:tmpl w:val="82B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374C7"/>
    <w:multiLevelType w:val="hybridMultilevel"/>
    <w:tmpl w:val="3BC8CBBC"/>
    <w:lvl w:ilvl="0" w:tplc="CA56FC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C7737D"/>
    <w:multiLevelType w:val="hybridMultilevel"/>
    <w:tmpl w:val="9620E0D6"/>
    <w:lvl w:ilvl="0" w:tplc="CE401C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02328B"/>
    <w:multiLevelType w:val="hybridMultilevel"/>
    <w:tmpl w:val="8286B36C"/>
    <w:lvl w:ilvl="0" w:tplc="554A80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357FC"/>
    <w:multiLevelType w:val="hybridMultilevel"/>
    <w:tmpl w:val="2CF8B32A"/>
    <w:lvl w:ilvl="0" w:tplc="A342C2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2D4586"/>
    <w:multiLevelType w:val="hybridMultilevel"/>
    <w:tmpl w:val="956E06CE"/>
    <w:lvl w:ilvl="0" w:tplc="CD3E70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0480319">
    <w:abstractNumId w:val="9"/>
  </w:num>
  <w:num w:numId="2" w16cid:durableId="1371151254">
    <w:abstractNumId w:val="14"/>
  </w:num>
  <w:num w:numId="3" w16cid:durableId="973097928">
    <w:abstractNumId w:val="16"/>
  </w:num>
  <w:num w:numId="4" w16cid:durableId="74015251">
    <w:abstractNumId w:val="12"/>
  </w:num>
  <w:num w:numId="5" w16cid:durableId="729034650">
    <w:abstractNumId w:val="7"/>
  </w:num>
  <w:num w:numId="6" w16cid:durableId="1443692576">
    <w:abstractNumId w:val="8"/>
  </w:num>
  <w:num w:numId="7" w16cid:durableId="1881894257">
    <w:abstractNumId w:val="15"/>
  </w:num>
  <w:num w:numId="8" w16cid:durableId="1393309707">
    <w:abstractNumId w:val="11"/>
  </w:num>
  <w:num w:numId="9" w16cid:durableId="821433271">
    <w:abstractNumId w:val="19"/>
  </w:num>
  <w:num w:numId="10" w16cid:durableId="348221446">
    <w:abstractNumId w:val="13"/>
  </w:num>
  <w:num w:numId="11" w16cid:durableId="1929800491">
    <w:abstractNumId w:val="18"/>
  </w:num>
  <w:num w:numId="12" w16cid:durableId="609288935">
    <w:abstractNumId w:val="17"/>
  </w:num>
  <w:num w:numId="13" w16cid:durableId="280961486">
    <w:abstractNumId w:val="6"/>
  </w:num>
  <w:num w:numId="14" w16cid:durableId="120149782">
    <w:abstractNumId w:val="1"/>
  </w:num>
  <w:num w:numId="15" w16cid:durableId="722943870">
    <w:abstractNumId w:val="2"/>
  </w:num>
  <w:num w:numId="16" w16cid:durableId="261642773">
    <w:abstractNumId w:val="3"/>
  </w:num>
  <w:num w:numId="17" w16cid:durableId="548494794">
    <w:abstractNumId w:val="10"/>
  </w:num>
  <w:num w:numId="18" w16cid:durableId="1714841423">
    <w:abstractNumId w:val="5"/>
  </w:num>
  <w:num w:numId="19" w16cid:durableId="446774578">
    <w:abstractNumId w:val="0"/>
  </w:num>
  <w:num w:numId="20" w16cid:durableId="1539857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1C"/>
    <w:rsid w:val="00004613"/>
    <w:rsid w:val="00540893"/>
    <w:rsid w:val="007C4219"/>
    <w:rsid w:val="008B25AF"/>
    <w:rsid w:val="00AE1A20"/>
    <w:rsid w:val="00BA7BD6"/>
    <w:rsid w:val="00BC1C86"/>
    <w:rsid w:val="00C1711C"/>
    <w:rsid w:val="00CD6B18"/>
    <w:rsid w:val="00E8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A3FA"/>
  <w15:chartTrackingRefBased/>
  <w15:docId w15:val="{5C7814EA-8485-47D8-A00E-8A1B27BB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1C"/>
  </w:style>
  <w:style w:type="paragraph" w:styleId="ListParagraph">
    <w:name w:val="List Paragraph"/>
    <w:basedOn w:val="Normal"/>
    <w:uiPriority w:val="34"/>
    <w:qFormat/>
    <w:rsid w:val="00C1711C"/>
    <w:pPr>
      <w:ind w:left="720"/>
      <w:contextualSpacing/>
    </w:pPr>
  </w:style>
  <w:style w:type="table" w:styleId="TableGrid">
    <w:name w:val="Table Grid"/>
    <w:basedOn w:val="TableNormal"/>
    <w:uiPriority w:val="39"/>
    <w:rsid w:val="00C1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7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11C"/>
    <w:rPr>
      <w:sz w:val="20"/>
      <w:szCs w:val="20"/>
    </w:rPr>
  </w:style>
  <w:style w:type="character" w:styleId="FootnoteReference">
    <w:name w:val="footnote reference"/>
    <w:basedOn w:val="DefaultParagraphFont"/>
    <w:uiPriority w:val="99"/>
    <w:semiHidden/>
    <w:unhideWhenUsed/>
    <w:rsid w:val="00C1711C"/>
    <w:rPr>
      <w:vertAlign w:val="superscript"/>
    </w:rPr>
  </w:style>
  <w:style w:type="paragraph" w:styleId="CommentText">
    <w:name w:val="annotation text"/>
    <w:basedOn w:val="Normal"/>
    <w:link w:val="CommentTextChar"/>
    <w:uiPriority w:val="99"/>
    <w:unhideWhenUsed/>
    <w:rsid w:val="00C1711C"/>
    <w:pPr>
      <w:spacing w:line="240" w:lineRule="auto"/>
    </w:pPr>
    <w:rPr>
      <w:sz w:val="20"/>
      <w:szCs w:val="20"/>
    </w:rPr>
  </w:style>
  <w:style w:type="character" w:customStyle="1" w:styleId="CommentTextChar">
    <w:name w:val="Comment Text Char"/>
    <w:basedOn w:val="DefaultParagraphFont"/>
    <w:link w:val="CommentText"/>
    <w:uiPriority w:val="99"/>
    <w:rsid w:val="00C1711C"/>
    <w:rPr>
      <w:sz w:val="20"/>
      <w:szCs w:val="20"/>
    </w:rPr>
  </w:style>
  <w:style w:type="character" w:styleId="CommentReference">
    <w:name w:val="annotation reference"/>
    <w:basedOn w:val="DefaultParagraphFont"/>
    <w:uiPriority w:val="99"/>
    <w:semiHidden/>
    <w:unhideWhenUsed/>
    <w:rsid w:val="00C171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DC394D0B3524A8F58C23D61CE3B3B" ma:contentTypeVersion="16" ma:contentTypeDescription="Create a new document." ma:contentTypeScope="" ma:versionID="cf896b5b63e110e71074ad589e3fc8d0">
  <xsd:schema xmlns:xsd="http://www.w3.org/2001/XMLSchema" xmlns:xs="http://www.w3.org/2001/XMLSchema" xmlns:p="http://schemas.microsoft.com/office/2006/metadata/properties" xmlns:ns2="bc086252-bd3d-4c19-af45-fa1fc75ab686" xmlns:ns3="fb4ce569-0273-4228-9157-33b14876d013" targetNamespace="http://schemas.microsoft.com/office/2006/metadata/properties" ma:root="true" ma:fieldsID="a8633455cccc10b47d29d024746f347b" ns2:_="" ns3:_="">
    <xsd:import namespace="bc086252-bd3d-4c19-af45-fa1fc75ab686"/>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6252-bd3d-4c19-af45-fa1fc75a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086252-bd3d-4c19-af45-fa1fc75ab686">
      <Terms xmlns="http://schemas.microsoft.com/office/infopath/2007/PartnerControls"/>
    </lcf76f155ced4ddcb4097134ff3c332f>
    <TaxCatchAll xmlns="fb4ce569-0273-4228-9157-33b14876d013" xsi:nil="true"/>
  </documentManagement>
</p:properties>
</file>

<file path=customXml/itemProps1.xml><?xml version="1.0" encoding="utf-8"?>
<ds:datastoreItem xmlns:ds="http://schemas.openxmlformats.org/officeDocument/2006/customXml" ds:itemID="{B1DD90A0-6941-4E6C-97B0-E100711793F3}"/>
</file>

<file path=customXml/itemProps2.xml><?xml version="1.0" encoding="utf-8"?>
<ds:datastoreItem xmlns:ds="http://schemas.openxmlformats.org/officeDocument/2006/customXml" ds:itemID="{F125AA04-57FA-480B-B07D-C5A822C381A4}"/>
</file>

<file path=customXml/itemProps3.xml><?xml version="1.0" encoding="utf-8"?>
<ds:datastoreItem xmlns:ds="http://schemas.openxmlformats.org/officeDocument/2006/customXml" ds:itemID="{34E33F87-BFC9-4A8D-BD97-42E78DCE0606}"/>
</file>

<file path=docProps/app.xml><?xml version="1.0" encoding="utf-8"?>
<Properties xmlns="http://schemas.openxmlformats.org/officeDocument/2006/extended-properties" xmlns:vt="http://schemas.openxmlformats.org/officeDocument/2006/docPropsVTypes">
  <Template>Normal</Template>
  <TotalTime>2</TotalTime>
  <Pages>20</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Koerner</dc:creator>
  <cp:keywords/>
  <dc:description/>
  <cp:lastModifiedBy>Kathryn Koerner</cp:lastModifiedBy>
  <cp:revision>3</cp:revision>
  <dcterms:created xsi:type="dcterms:W3CDTF">2022-07-06T20:31:00Z</dcterms:created>
  <dcterms:modified xsi:type="dcterms:W3CDTF">2022-07-06T20:33:00Z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0x01010008DDC394D0B3524A8F58C23D61CE3B3B</vt:lpwstr>
  </property>
</Properties>
</file>